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EC" w:rsidRPr="00AA2FF5" w:rsidRDefault="000737D5" w:rsidP="001619EC">
      <w:pPr>
        <w:jc w:val="both"/>
        <w:rPr>
          <w:b/>
          <w:u w:val="single"/>
        </w:rPr>
      </w:pPr>
      <w:r w:rsidRPr="00E8442D">
        <w:rPr>
          <w:b/>
        </w:rPr>
        <w:t xml:space="preserve">The R &amp; D project proposal </w:t>
      </w:r>
      <w:r w:rsidR="00F362FC" w:rsidRPr="00E8442D">
        <w:rPr>
          <w:b/>
          <w:cs/>
          <w:lang w:bidi="hi-IN"/>
        </w:rPr>
        <w:t>(</w:t>
      </w:r>
      <w:r w:rsidR="000F2D1E" w:rsidRPr="00E8442D">
        <w:rPr>
          <w:b/>
        </w:rPr>
        <w:t>softcopy</w:t>
      </w:r>
      <w:r w:rsidR="00F362FC" w:rsidRPr="00E8442D">
        <w:rPr>
          <w:b/>
        </w:rPr>
        <w:t>)</w:t>
      </w:r>
      <w:r w:rsidR="00667097">
        <w:rPr>
          <w:b/>
        </w:rPr>
        <w:t xml:space="preserve"> </w:t>
      </w:r>
      <w:r w:rsidR="001619EC" w:rsidRPr="00E8442D">
        <w:rPr>
          <w:b/>
        </w:rPr>
        <w:t xml:space="preserve">in proper format following the guidelines and duly forwarded by Head of the Institute / University </w:t>
      </w:r>
      <w:r w:rsidR="001E296F" w:rsidRPr="00E8442D">
        <w:rPr>
          <w:b/>
        </w:rPr>
        <w:t xml:space="preserve">should be submitted </w:t>
      </w:r>
      <w:r w:rsidR="00DC7B2F" w:rsidRPr="00E8442D">
        <w:rPr>
          <w:b/>
        </w:rPr>
        <w:t>ONLINE</w:t>
      </w:r>
      <w:r w:rsidR="00667097">
        <w:rPr>
          <w:b/>
        </w:rPr>
        <w:t xml:space="preserve"> </w:t>
      </w:r>
      <w:r w:rsidR="001619EC" w:rsidRPr="00E8442D">
        <w:rPr>
          <w:b/>
        </w:rPr>
        <w:t xml:space="preserve">at </w:t>
      </w:r>
      <w:hyperlink r:id="rId7" w:history="1">
        <w:r w:rsidR="001619EC" w:rsidRPr="00E8442D">
          <w:rPr>
            <w:b/>
            <w:u w:val="single"/>
          </w:rPr>
          <w:t>https://onlinedst.gov.in/</w:t>
        </w:r>
      </w:hyperlink>
      <w:r w:rsidR="001619EC" w:rsidRPr="00E8442D">
        <w:rPr>
          <w:b/>
        </w:rPr>
        <w:t>.</w:t>
      </w:r>
      <w:r w:rsidR="00DD4538">
        <w:rPr>
          <w:b/>
        </w:rPr>
        <w:t xml:space="preserve"> </w:t>
      </w:r>
      <w:r w:rsidR="00F362FC" w:rsidRPr="00E8442D">
        <w:rPr>
          <w:b/>
        </w:rPr>
        <w:t>Non-governmental organization</w:t>
      </w:r>
      <w:r w:rsidR="00742D13" w:rsidRPr="00E8442D">
        <w:rPr>
          <w:b/>
        </w:rPr>
        <w:t>s</w:t>
      </w:r>
      <w:r w:rsidR="00F362FC" w:rsidRPr="00E8442D">
        <w:rPr>
          <w:b/>
        </w:rPr>
        <w:t xml:space="preserve"> (Deemed and private universities and research </w:t>
      </w:r>
      <w:r w:rsidR="00742D13" w:rsidRPr="00E8442D">
        <w:rPr>
          <w:b/>
        </w:rPr>
        <w:t>&amp;</w:t>
      </w:r>
      <w:r w:rsidR="00F362FC" w:rsidRPr="00E8442D">
        <w:rPr>
          <w:b/>
        </w:rPr>
        <w:t xml:space="preserve"> development organization) must register at </w:t>
      </w:r>
      <w:r w:rsidR="00F362FC" w:rsidRPr="00E8442D">
        <w:rPr>
          <w:b/>
          <w:u w:val="single"/>
        </w:rPr>
        <w:t>ngodarpan.gov.in</w:t>
      </w:r>
      <w:r w:rsidR="00F362FC" w:rsidRPr="00E8442D">
        <w:rPr>
          <w:b/>
        </w:rPr>
        <w:t xml:space="preserve"> before submitting the proposals.</w:t>
      </w:r>
      <w:r w:rsidR="00E8442D" w:rsidRPr="00E8442D">
        <w:rPr>
          <w:b/>
        </w:rPr>
        <w:t xml:space="preserve"> Last date of submission is </w:t>
      </w:r>
      <w:r w:rsidR="00667097">
        <w:rPr>
          <w:b/>
          <w:u w:val="single"/>
        </w:rPr>
        <w:t>1</w:t>
      </w:r>
      <w:r w:rsidR="00F93F1B">
        <w:rPr>
          <w:b/>
          <w:u w:val="single"/>
        </w:rPr>
        <w:t>8</w:t>
      </w:r>
      <w:r w:rsidR="00E8442D" w:rsidRPr="00AA2FF5">
        <w:rPr>
          <w:b/>
          <w:u w:val="single"/>
          <w:vertAlign w:val="superscript"/>
        </w:rPr>
        <w:t>th</w:t>
      </w:r>
      <w:r w:rsidR="00667097">
        <w:rPr>
          <w:b/>
          <w:u w:val="single"/>
        </w:rPr>
        <w:t xml:space="preserve"> June</w:t>
      </w:r>
      <w:r w:rsidR="00E8442D" w:rsidRPr="00AA2FF5">
        <w:rPr>
          <w:b/>
          <w:u w:val="single"/>
        </w:rPr>
        <w:t xml:space="preserve"> 202</w:t>
      </w:r>
      <w:r w:rsidR="008A2F26">
        <w:rPr>
          <w:b/>
          <w:u w:val="single"/>
        </w:rPr>
        <w:t>3</w:t>
      </w:r>
      <w:r w:rsidR="00E8442D" w:rsidRPr="00AA2FF5">
        <w:rPr>
          <w:b/>
          <w:u w:val="single"/>
        </w:rPr>
        <w:t xml:space="preserve">. </w:t>
      </w:r>
    </w:p>
    <w:p w:rsidR="006B2528" w:rsidRPr="00E8442D" w:rsidRDefault="00F27EB2">
      <w:pPr>
        <w:pStyle w:val="BodyText"/>
        <w:rPr>
          <w:rFonts w:ascii="Times New Roman" w:hAnsi="Times New Roman" w:cs="Times New Roman"/>
          <w:sz w:val="24"/>
          <w:szCs w:val="24"/>
          <w:cs/>
          <w:lang w:bidi="hi-IN"/>
        </w:rPr>
      </w:pPr>
      <w:r>
        <w:rPr>
          <w:rFonts w:ascii="Times New Roman" w:hAnsi="Times New Roman" w:cs="Times New Roman"/>
          <w:noProof/>
          <w:sz w:val="24"/>
          <w:szCs w:val="24"/>
          <w:lang w:val="en-US" w:bidi="hi-IN"/>
        </w:rPr>
        <w:pict>
          <v:line id="Line 2" o:spid="_x0000_s1026" style="position:absolute;z-index:251658240;visibility:visible" from="0,31.65pt" to="6in,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v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B3vE2r2gAAAAYBAAAPAAAAZHJzL2Rvd25yZXYueG1sTI/BTsMwEETvSPyDtUhcqtahQVGV&#10;xqkQkBsXWhDXbbwkEfE6jd028PUs4gDHmVnNvC02k+vVicbQeTZws0hAEdfedtwYeNlV8xWoEJEt&#10;9p7JwCcF2JSXFwXm1p/5mU7b2Cgp4ZCjgTbGIdc61C05DAs/EEv27keHUeTYaDviWcpdr5dJkmmH&#10;HctCiwPdt1R/bI/OQKhe6VB9zepZ8pY2npaHh6dHNOb6arpbg4o0xb9j+MEXdCiFae+PbIPqDcgj&#10;0UCWpqAkXWW3Yux/DV0W+j9++Q0AAP//AwBQSwECLQAUAAYACAAAACEAtoM4kv4AAADhAQAAEwAA&#10;AAAAAAAAAAAAAAAAAAAAW0NvbnRlbnRfVHlwZXNdLnhtbFBLAQItABQABgAIAAAAIQA4/SH/1gAA&#10;AJQBAAALAAAAAAAAAAAAAAAAAC8BAABfcmVscy8ucmVsc1BLAQItABQABgAIAAAAIQCvhkvvEQIA&#10;ACgEAAAOAAAAAAAAAAAAAAAAAC4CAABkcnMvZTJvRG9jLnhtbFBLAQItABQABgAIAAAAIQB3vE2r&#10;2gAAAAYBAAAPAAAAAAAAAAAAAAAAAGsEAABkcnMvZG93bnJldi54bWxQSwUGAAAAAAQABADzAAAA&#10;cgUAAAAA&#10;"/>
        </w:pict>
      </w:r>
    </w:p>
    <w:p w:rsidR="001619EC" w:rsidRPr="00E8442D" w:rsidRDefault="00E8442D">
      <w:pPr>
        <w:pStyle w:val="BodyText"/>
        <w:rPr>
          <w:rFonts w:ascii="Times New Roman" w:hAnsi="Times New Roman" w:cs="Times New Roman"/>
          <w:i/>
          <w:sz w:val="24"/>
          <w:szCs w:val="24"/>
        </w:rPr>
      </w:pPr>
      <w:r w:rsidRPr="00E8442D">
        <w:rPr>
          <w:rFonts w:ascii="Times New Roman" w:hAnsi="Times New Roman" w:cs="Times New Roman"/>
          <w:i/>
          <w:sz w:val="24"/>
          <w:szCs w:val="24"/>
        </w:rPr>
        <w:t>Note for Call for proposal at Annexure-I</w:t>
      </w:r>
    </w:p>
    <w:p w:rsidR="000749BF" w:rsidRDefault="000F2D1E" w:rsidP="000749BF">
      <w:pPr>
        <w:pStyle w:val="BodyText"/>
        <w:jc w:val="center"/>
        <w:rPr>
          <w:rFonts w:ascii="Times New Roman" w:eastAsia="Times New Roman" w:hAnsi="Times New Roman" w:cs="Times New Roman"/>
          <w:color w:val="993300"/>
          <w:sz w:val="24"/>
          <w:szCs w:val="24"/>
        </w:rPr>
      </w:pPr>
      <w:r w:rsidRPr="00E8442D">
        <w:rPr>
          <w:rFonts w:ascii="Times New Roman" w:eastAsia="Times New Roman" w:hAnsi="Times New Roman" w:cs="Times New Roman"/>
          <w:color w:val="993300"/>
          <w:sz w:val="24"/>
          <w:szCs w:val="24"/>
        </w:rPr>
        <w:t>FORMAT FOR SUBMISSION OF R &amp; D PROJECTS</w:t>
      </w:r>
      <w:r w:rsidR="00044407" w:rsidRPr="00E8442D">
        <w:rPr>
          <w:rFonts w:ascii="Times New Roman" w:eastAsia="Times New Roman" w:hAnsi="Times New Roman" w:cs="Times New Roman"/>
          <w:color w:val="993300"/>
          <w:sz w:val="24"/>
          <w:szCs w:val="24"/>
        </w:rPr>
        <w:t xml:space="preserve"> in</w:t>
      </w:r>
    </w:p>
    <w:p w:rsidR="006B2528" w:rsidRPr="00E8442D" w:rsidRDefault="009D5F3B" w:rsidP="000749BF">
      <w:pPr>
        <w:pStyle w:val="BodyText"/>
        <w:jc w:val="center"/>
        <w:rPr>
          <w:rFonts w:ascii="Times New Roman" w:eastAsia="Times New Roman" w:hAnsi="Times New Roman" w:cs="Times New Roman"/>
          <w:color w:val="993300"/>
          <w:sz w:val="24"/>
          <w:szCs w:val="24"/>
        </w:rPr>
      </w:pPr>
      <w:r>
        <w:rPr>
          <w:rFonts w:ascii="Times New Roman" w:eastAsia="Times New Roman" w:hAnsi="Times New Roman" w:cs="Times New Roman"/>
          <w:color w:val="993300"/>
          <w:sz w:val="24"/>
          <w:szCs w:val="24"/>
        </w:rPr>
        <w:t>GEO</w:t>
      </w:r>
      <w:r w:rsidR="000E00E2" w:rsidRPr="00E8442D">
        <w:rPr>
          <w:rFonts w:ascii="Times New Roman" w:eastAsia="Times New Roman" w:hAnsi="Times New Roman" w:cs="Times New Roman"/>
          <w:color w:val="993300"/>
          <w:sz w:val="24"/>
          <w:szCs w:val="24"/>
        </w:rPr>
        <w:t xml:space="preserve">SPATIAL </w:t>
      </w:r>
      <w:r w:rsidR="008A2F26">
        <w:rPr>
          <w:rFonts w:ascii="Times New Roman" w:eastAsia="Times New Roman" w:hAnsi="Times New Roman" w:cs="Times New Roman"/>
          <w:color w:val="993300"/>
          <w:sz w:val="24"/>
          <w:szCs w:val="24"/>
        </w:rPr>
        <w:t>SCIENCE</w:t>
      </w:r>
    </w:p>
    <w:p w:rsidR="006B2528" w:rsidRPr="00E8442D" w:rsidRDefault="0005457D">
      <w:pPr>
        <w:spacing w:before="100" w:beforeAutospacing="1" w:after="100" w:afterAutospacing="1"/>
        <w:jc w:val="both"/>
      </w:pPr>
      <w:r w:rsidRPr="00E8442D">
        <w:rPr>
          <w:b/>
          <w:bCs/>
          <w:lang w:val="en-GB"/>
        </w:rPr>
        <w:t>PART 1</w:t>
      </w:r>
      <w:r w:rsidRPr="00E8442D">
        <w:rPr>
          <w:b/>
          <w:bCs/>
          <w:cs/>
          <w:lang w:val="en-GB" w:bidi="hi-IN"/>
        </w:rPr>
        <w:t>.</w:t>
      </w:r>
      <w:r w:rsidRPr="00E8442D">
        <w:rPr>
          <w:b/>
          <w:bCs/>
          <w:lang w:val="en-GB"/>
        </w:rPr>
        <w:t>0</w:t>
      </w:r>
      <w:r w:rsidR="000F2D1E" w:rsidRPr="00E8442D">
        <w:rPr>
          <w:b/>
          <w:bCs/>
          <w:cs/>
          <w:lang w:val="en-GB" w:bidi="hi-IN"/>
        </w:rPr>
        <w:t xml:space="preserve"> (</w:t>
      </w:r>
      <w:r w:rsidR="000F2D1E" w:rsidRPr="00E8442D">
        <w:rPr>
          <w:b/>
          <w:bCs/>
          <w:lang w:val="en-GB"/>
        </w:rPr>
        <w:t>General Information</w:t>
      </w:r>
      <w:r w:rsidR="000F2D1E" w:rsidRPr="00E8442D">
        <w:rPr>
          <w:b/>
          <w:bCs/>
          <w:cs/>
          <w:lang w:val="en-GB" w:bidi="hi-IN"/>
        </w:rPr>
        <w:t>)</w:t>
      </w:r>
    </w:p>
    <w:p w:rsidR="006B2528" w:rsidRPr="00E8442D" w:rsidRDefault="0005457D">
      <w:pPr>
        <w:tabs>
          <w:tab w:val="left" w:pos="720"/>
          <w:tab w:val="left" w:pos="3420"/>
        </w:tabs>
        <w:spacing w:before="100" w:beforeAutospacing="1" w:after="100" w:afterAutospacing="1"/>
        <w:ind w:left="3600" w:hanging="3600"/>
        <w:jc w:val="both"/>
        <w:rPr>
          <w:b/>
        </w:rPr>
      </w:pPr>
      <w:r w:rsidRPr="00E8442D">
        <w:rPr>
          <w:b/>
          <w:bCs/>
          <w:lang w:val="en-GB"/>
        </w:rPr>
        <w:t>1</w:t>
      </w:r>
      <w:r w:rsidRPr="00E8442D">
        <w:rPr>
          <w:b/>
          <w:bCs/>
          <w:cs/>
          <w:lang w:val="en-GB" w:bidi="hi-IN"/>
        </w:rPr>
        <w:t>.</w:t>
      </w:r>
      <w:r w:rsidRPr="00E8442D">
        <w:rPr>
          <w:b/>
          <w:bCs/>
          <w:lang w:val="en-GB"/>
        </w:rPr>
        <w:t>1</w:t>
      </w:r>
      <w:r w:rsidR="000F2D1E" w:rsidRPr="00E8442D">
        <w:rPr>
          <w:b/>
          <w:bCs/>
          <w:lang w:val="en-GB"/>
        </w:rPr>
        <w:tab/>
        <w:t xml:space="preserve">Project </w:t>
      </w:r>
      <w:r w:rsidR="00E8442D">
        <w:rPr>
          <w:b/>
          <w:bCs/>
          <w:lang w:val="en-GB"/>
        </w:rPr>
        <w:t>t</w:t>
      </w:r>
      <w:r w:rsidR="000F2D1E" w:rsidRPr="00E8442D">
        <w:rPr>
          <w:b/>
          <w:bCs/>
          <w:lang w:val="en-GB"/>
        </w:rPr>
        <w:t>itle</w:t>
      </w:r>
      <w:r w:rsidR="005424B2" w:rsidRPr="00E8442D">
        <w:rPr>
          <w:b/>
          <w:lang w:val="en-GB"/>
        </w:rPr>
        <w:tab/>
      </w:r>
      <w:r w:rsidR="005424B2" w:rsidRPr="00E8442D">
        <w:rPr>
          <w:b/>
          <w:cs/>
          <w:lang w:val="en-GB" w:bidi="hi-IN"/>
        </w:rPr>
        <w:t>:</w:t>
      </w:r>
      <w:r w:rsidR="000F2D1E" w:rsidRPr="00E8442D">
        <w:rPr>
          <w:b/>
          <w:lang w:val="en-GB"/>
        </w:rPr>
        <w:tab/>
      </w:r>
    </w:p>
    <w:p w:rsidR="006B2528" w:rsidRPr="00E8442D" w:rsidRDefault="0005457D">
      <w:pPr>
        <w:tabs>
          <w:tab w:val="left" w:pos="720"/>
          <w:tab w:val="left" w:pos="3420"/>
        </w:tabs>
        <w:spacing w:before="100" w:beforeAutospacing="1" w:after="100" w:afterAutospacing="1"/>
        <w:jc w:val="both"/>
        <w:rPr>
          <w:b/>
        </w:rPr>
      </w:pPr>
      <w:r w:rsidRPr="00E8442D">
        <w:rPr>
          <w:b/>
          <w:bCs/>
          <w:lang w:val="en-GB"/>
        </w:rPr>
        <w:t>1</w:t>
      </w:r>
      <w:r w:rsidRPr="00E8442D">
        <w:rPr>
          <w:b/>
          <w:bCs/>
          <w:cs/>
          <w:lang w:val="en-GB" w:bidi="hi-IN"/>
        </w:rPr>
        <w:t>.</w:t>
      </w:r>
      <w:r w:rsidRPr="00E8442D">
        <w:rPr>
          <w:b/>
          <w:bCs/>
          <w:lang w:val="en-GB"/>
        </w:rPr>
        <w:t>2</w:t>
      </w:r>
      <w:r w:rsidR="000F2D1E" w:rsidRPr="00E8442D">
        <w:rPr>
          <w:b/>
          <w:bCs/>
          <w:lang w:val="en-GB"/>
        </w:rPr>
        <w:t>       Priority area and sub</w:t>
      </w:r>
      <w:r w:rsidR="000F2D1E" w:rsidRPr="00E8442D">
        <w:rPr>
          <w:b/>
          <w:bCs/>
          <w:cs/>
          <w:lang w:val="en-GB" w:bidi="hi-IN"/>
        </w:rPr>
        <w:t>-</w:t>
      </w:r>
      <w:r w:rsidR="000F2D1E" w:rsidRPr="00E8442D">
        <w:rPr>
          <w:b/>
          <w:bCs/>
          <w:lang w:val="en-GB"/>
        </w:rPr>
        <w:t>area</w:t>
      </w:r>
      <w:r w:rsidR="005424B2" w:rsidRPr="00E8442D">
        <w:rPr>
          <w:b/>
          <w:lang w:val="en-GB"/>
        </w:rPr>
        <w:tab/>
      </w:r>
      <w:r w:rsidR="005424B2" w:rsidRPr="00E8442D">
        <w:rPr>
          <w:b/>
          <w:cs/>
          <w:lang w:val="en-GB" w:bidi="hi-IN"/>
        </w:rPr>
        <w:t>:</w:t>
      </w:r>
      <w:r w:rsidR="000F2D1E" w:rsidRPr="00E8442D">
        <w:rPr>
          <w:b/>
          <w:lang w:val="en-GB"/>
        </w:rPr>
        <w:tab/>
      </w:r>
      <w:r w:rsidR="009C2319" w:rsidRPr="00E8442D">
        <w:rPr>
          <w:b/>
          <w:lang w:val="en-GB" w:bidi="hi-IN"/>
        </w:rPr>
        <w:t>A</w:t>
      </w:r>
      <w:r w:rsidR="00642831" w:rsidRPr="00E8442D">
        <w:rPr>
          <w:b/>
          <w:lang w:val="en-GB" w:bidi="hi-IN"/>
        </w:rPr>
        <w:t>s</w:t>
      </w:r>
      <w:r w:rsidR="00EA6A96">
        <w:rPr>
          <w:b/>
          <w:lang w:val="en-GB" w:bidi="hi-IN"/>
        </w:rPr>
        <w:t xml:space="preserve"> </w:t>
      </w:r>
      <w:r w:rsidR="00742D13" w:rsidRPr="00E8442D">
        <w:rPr>
          <w:b/>
          <w:lang w:val="en-GB" w:bidi="hi-IN"/>
        </w:rPr>
        <w:t>p</w:t>
      </w:r>
      <w:r w:rsidR="009C2319" w:rsidRPr="00E8442D">
        <w:rPr>
          <w:b/>
          <w:lang w:val="en-GB" w:bidi="hi-IN"/>
        </w:rPr>
        <w:t xml:space="preserve">er the </w:t>
      </w:r>
      <w:r w:rsidR="00641564" w:rsidRPr="00E8442D">
        <w:rPr>
          <w:b/>
          <w:lang w:val="en-GB" w:bidi="hi-IN"/>
        </w:rPr>
        <w:t>Advertisement</w:t>
      </w:r>
      <w:r w:rsidR="00737E4C" w:rsidRPr="00E8442D">
        <w:rPr>
          <w:b/>
          <w:cs/>
          <w:lang w:val="en-GB" w:bidi="hi-IN"/>
        </w:rPr>
        <w:t>/</w:t>
      </w:r>
      <w:r w:rsidR="009C2319" w:rsidRPr="00E8442D">
        <w:rPr>
          <w:b/>
          <w:lang w:val="en-GB" w:bidi="hi-IN"/>
        </w:rPr>
        <w:t>Call</w:t>
      </w:r>
    </w:p>
    <w:p w:rsidR="006B2528" w:rsidRPr="00E8442D" w:rsidRDefault="0005457D">
      <w:pPr>
        <w:tabs>
          <w:tab w:val="left" w:pos="720"/>
          <w:tab w:val="left" w:pos="3420"/>
        </w:tabs>
        <w:spacing w:before="100" w:beforeAutospacing="1" w:after="100" w:afterAutospacing="1"/>
        <w:jc w:val="both"/>
        <w:rPr>
          <w:b/>
        </w:rPr>
      </w:pPr>
      <w:r w:rsidRPr="00E8442D">
        <w:rPr>
          <w:b/>
          <w:bCs/>
          <w:lang w:val="en-GB"/>
        </w:rPr>
        <w:t>1</w:t>
      </w:r>
      <w:r w:rsidRPr="00E8442D">
        <w:rPr>
          <w:b/>
          <w:bCs/>
          <w:cs/>
          <w:lang w:val="en-GB" w:bidi="hi-IN"/>
        </w:rPr>
        <w:t>.</w:t>
      </w:r>
      <w:r w:rsidRPr="00E8442D">
        <w:rPr>
          <w:b/>
          <w:bCs/>
          <w:lang w:val="en-GB"/>
        </w:rPr>
        <w:t>3</w:t>
      </w:r>
      <w:r w:rsidR="000F2D1E" w:rsidRPr="00E8442D">
        <w:rPr>
          <w:b/>
          <w:bCs/>
          <w:lang w:val="en-GB"/>
        </w:rPr>
        <w:tab/>
        <w:t xml:space="preserve">Duration </w:t>
      </w:r>
      <w:r w:rsidR="000F2D1E" w:rsidRPr="00E8442D">
        <w:rPr>
          <w:b/>
          <w:bCs/>
          <w:cs/>
          <w:lang w:val="en-GB" w:bidi="hi-IN"/>
        </w:rPr>
        <w:t>(</w:t>
      </w:r>
      <w:r w:rsidR="000F2D1E" w:rsidRPr="00E8442D">
        <w:rPr>
          <w:b/>
          <w:bCs/>
          <w:lang w:val="en-GB"/>
        </w:rPr>
        <w:t>in months</w:t>
      </w:r>
      <w:r w:rsidR="000F2D1E" w:rsidRPr="00E8442D">
        <w:rPr>
          <w:b/>
          <w:bCs/>
          <w:cs/>
          <w:lang w:val="en-GB" w:bidi="hi-IN"/>
        </w:rPr>
        <w:t>)</w:t>
      </w:r>
      <w:r w:rsidR="005424B2" w:rsidRPr="00E8442D">
        <w:rPr>
          <w:b/>
          <w:lang w:val="en-GB"/>
        </w:rPr>
        <w:tab/>
      </w:r>
      <w:r w:rsidR="005424B2" w:rsidRPr="00E8442D">
        <w:rPr>
          <w:b/>
          <w:cs/>
          <w:lang w:val="en-GB" w:bidi="hi-IN"/>
        </w:rPr>
        <w:t>:</w:t>
      </w:r>
      <w:r w:rsidR="000F2D1E" w:rsidRPr="00E8442D">
        <w:rPr>
          <w:b/>
          <w:lang w:val="en-GB"/>
        </w:rPr>
        <w:tab/>
      </w:r>
    </w:p>
    <w:p w:rsidR="006B2528" w:rsidRPr="00E8442D" w:rsidRDefault="0005457D">
      <w:pPr>
        <w:tabs>
          <w:tab w:val="left" w:pos="720"/>
          <w:tab w:val="left" w:pos="3420"/>
        </w:tabs>
        <w:spacing w:before="100" w:beforeAutospacing="1" w:after="100" w:afterAutospacing="1"/>
        <w:jc w:val="both"/>
        <w:rPr>
          <w:b/>
        </w:rPr>
      </w:pPr>
      <w:r w:rsidRPr="00E8442D">
        <w:rPr>
          <w:b/>
          <w:bCs/>
          <w:lang w:val="en-GB"/>
        </w:rPr>
        <w:t>1</w:t>
      </w:r>
      <w:r w:rsidRPr="00E8442D">
        <w:rPr>
          <w:b/>
          <w:bCs/>
          <w:cs/>
          <w:lang w:val="en-GB" w:bidi="hi-IN"/>
        </w:rPr>
        <w:t>.</w:t>
      </w:r>
      <w:r w:rsidRPr="00E8442D">
        <w:rPr>
          <w:b/>
          <w:bCs/>
          <w:lang w:val="en-GB"/>
        </w:rPr>
        <w:t>4</w:t>
      </w:r>
      <w:r w:rsidR="000F2D1E" w:rsidRPr="00E8442D">
        <w:rPr>
          <w:b/>
          <w:bCs/>
          <w:lang w:val="en-GB"/>
        </w:rPr>
        <w:tab/>
        <w:t>Total cost</w:t>
      </w:r>
      <w:r w:rsidR="005424B2" w:rsidRPr="00E8442D">
        <w:rPr>
          <w:b/>
          <w:lang w:val="en-GB"/>
        </w:rPr>
        <w:tab/>
      </w:r>
      <w:r w:rsidR="005424B2" w:rsidRPr="00E8442D">
        <w:rPr>
          <w:b/>
          <w:cs/>
          <w:lang w:val="en-GB" w:bidi="hi-IN"/>
        </w:rPr>
        <w:t>:</w:t>
      </w:r>
      <w:r w:rsidR="000F2D1E" w:rsidRPr="00E8442D">
        <w:rPr>
          <w:b/>
          <w:lang w:val="en-GB"/>
        </w:rPr>
        <w:tab/>
      </w:r>
    </w:p>
    <w:p w:rsidR="006B2528" w:rsidRPr="00E8442D" w:rsidRDefault="0005457D">
      <w:pPr>
        <w:tabs>
          <w:tab w:val="left" w:pos="720"/>
          <w:tab w:val="left" w:pos="3420"/>
        </w:tabs>
        <w:spacing w:before="100" w:beforeAutospacing="1" w:after="100" w:afterAutospacing="1"/>
        <w:jc w:val="both"/>
        <w:rPr>
          <w:b/>
        </w:rPr>
      </w:pPr>
      <w:r w:rsidRPr="00E8442D">
        <w:rPr>
          <w:b/>
          <w:bCs/>
          <w:lang w:val="en-GB"/>
        </w:rPr>
        <w:t>1</w:t>
      </w:r>
      <w:r w:rsidRPr="00E8442D">
        <w:rPr>
          <w:b/>
          <w:bCs/>
          <w:cs/>
          <w:lang w:val="en-GB" w:bidi="hi-IN"/>
        </w:rPr>
        <w:t>.</w:t>
      </w:r>
      <w:r w:rsidRPr="00E8442D">
        <w:rPr>
          <w:b/>
          <w:bCs/>
          <w:lang w:val="en-GB"/>
        </w:rPr>
        <w:t>5</w:t>
      </w:r>
      <w:r w:rsidR="000F2D1E" w:rsidRPr="00E8442D">
        <w:rPr>
          <w:b/>
          <w:bCs/>
          <w:lang w:val="en-GB"/>
        </w:rPr>
        <w:tab/>
        <w:t>FE component</w:t>
      </w:r>
      <w:r w:rsidR="005424B2" w:rsidRPr="00E8442D">
        <w:rPr>
          <w:b/>
          <w:lang w:val="en-GB"/>
        </w:rPr>
        <w:tab/>
      </w:r>
      <w:r w:rsidR="005424B2" w:rsidRPr="00E8442D">
        <w:rPr>
          <w:b/>
          <w:cs/>
          <w:lang w:val="en-GB" w:bidi="hi-IN"/>
        </w:rPr>
        <w:t>:</w:t>
      </w:r>
      <w:r w:rsidR="000F2D1E" w:rsidRPr="00E8442D">
        <w:rPr>
          <w:b/>
          <w:lang w:val="en-GB"/>
        </w:rPr>
        <w:tab/>
      </w:r>
    </w:p>
    <w:p w:rsidR="00044407" w:rsidRPr="00E8442D" w:rsidRDefault="0005457D">
      <w:pPr>
        <w:tabs>
          <w:tab w:val="left" w:pos="720"/>
          <w:tab w:val="left" w:pos="3420"/>
        </w:tabs>
        <w:spacing w:before="100" w:beforeAutospacing="1" w:after="100" w:afterAutospacing="1"/>
        <w:jc w:val="both"/>
        <w:rPr>
          <w:b/>
          <w:cs/>
          <w:lang w:val="en-GB" w:bidi="hi-IN"/>
        </w:rPr>
      </w:pPr>
      <w:r w:rsidRPr="00E8442D">
        <w:rPr>
          <w:b/>
          <w:bCs/>
          <w:lang w:val="en-GB"/>
        </w:rPr>
        <w:t>1</w:t>
      </w:r>
      <w:r w:rsidRPr="00E8442D">
        <w:rPr>
          <w:b/>
          <w:bCs/>
          <w:cs/>
          <w:lang w:val="en-GB" w:bidi="hi-IN"/>
        </w:rPr>
        <w:t>.</w:t>
      </w:r>
      <w:r w:rsidRPr="00E8442D">
        <w:rPr>
          <w:b/>
          <w:bCs/>
          <w:lang w:val="en-GB"/>
        </w:rPr>
        <w:t>6</w:t>
      </w:r>
      <w:r w:rsidR="000F2D1E" w:rsidRPr="00E8442D">
        <w:rPr>
          <w:b/>
          <w:bCs/>
          <w:lang w:val="en-GB"/>
        </w:rPr>
        <w:tab/>
        <w:t>Principal Investigator</w:t>
      </w:r>
      <w:r w:rsidR="005424B2" w:rsidRPr="00E8442D">
        <w:rPr>
          <w:b/>
          <w:lang w:val="en-GB"/>
        </w:rPr>
        <w:tab/>
      </w:r>
      <w:r w:rsidR="005424B2" w:rsidRPr="00E8442D">
        <w:rPr>
          <w:b/>
          <w:cs/>
          <w:lang w:val="en-GB" w:bidi="hi-IN"/>
        </w:rPr>
        <w:t>:</w:t>
      </w:r>
      <w:r w:rsidR="000F2D1E" w:rsidRPr="00E8442D">
        <w:rPr>
          <w:b/>
          <w:lang w:val="en-GB"/>
        </w:rPr>
        <w:tab/>
      </w:r>
    </w:p>
    <w:p w:rsidR="006B2528" w:rsidRPr="00E8442D" w:rsidRDefault="00044407">
      <w:pPr>
        <w:tabs>
          <w:tab w:val="left" w:pos="720"/>
          <w:tab w:val="left" w:pos="3420"/>
        </w:tabs>
        <w:spacing w:before="100" w:beforeAutospacing="1" w:after="100" w:afterAutospacing="1"/>
        <w:jc w:val="both"/>
        <w:rPr>
          <w:b/>
        </w:rPr>
      </w:pPr>
      <w:r w:rsidRPr="00E8442D">
        <w:rPr>
          <w:b/>
          <w:lang w:val="en-GB" w:bidi="hi-IN"/>
        </w:rPr>
        <w:t>1.7</w:t>
      </w:r>
      <w:r w:rsidRPr="00E8442D">
        <w:rPr>
          <w:b/>
          <w:lang w:val="en-GB" w:bidi="hi-IN"/>
        </w:rPr>
        <w:tab/>
      </w:r>
      <w:r w:rsidR="00C00BD6" w:rsidRPr="00E8442D">
        <w:rPr>
          <w:b/>
          <w:lang w:val="en-GB" w:bidi="hi-IN"/>
        </w:rPr>
        <w:t>CO</w:t>
      </w:r>
      <w:r w:rsidR="00C00BD6" w:rsidRPr="00E8442D">
        <w:rPr>
          <w:b/>
          <w:cs/>
          <w:lang w:val="en-GB" w:bidi="hi-IN"/>
        </w:rPr>
        <w:t xml:space="preserve">- </w:t>
      </w:r>
      <w:r w:rsidR="00C00BD6" w:rsidRPr="00E8442D">
        <w:rPr>
          <w:b/>
          <w:lang w:val="en-GB" w:bidi="hi-IN"/>
        </w:rPr>
        <w:t>Principal Investigators</w:t>
      </w:r>
      <w:r w:rsidRPr="00E8442D">
        <w:rPr>
          <w:b/>
          <w:cs/>
          <w:lang w:val="en-GB" w:bidi="hi-IN"/>
        </w:rPr>
        <w:tab/>
        <w:t>:</w:t>
      </w:r>
    </w:p>
    <w:p w:rsidR="006B2528" w:rsidRPr="00E8442D" w:rsidRDefault="0005457D">
      <w:pPr>
        <w:tabs>
          <w:tab w:val="left" w:pos="720"/>
          <w:tab w:val="left" w:pos="3420"/>
        </w:tabs>
        <w:spacing w:before="100" w:beforeAutospacing="1" w:after="100" w:afterAutospacing="1"/>
        <w:jc w:val="both"/>
        <w:rPr>
          <w:b/>
          <w:cs/>
          <w:lang w:val="en-GB" w:bidi="hi-IN"/>
        </w:rPr>
      </w:pPr>
      <w:r w:rsidRPr="00E8442D">
        <w:rPr>
          <w:b/>
          <w:bCs/>
          <w:lang w:val="en-GB"/>
        </w:rPr>
        <w:t>1</w:t>
      </w:r>
      <w:r w:rsidRPr="00E8442D">
        <w:rPr>
          <w:b/>
          <w:bCs/>
          <w:cs/>
          <w:lang w:val="en-GB" w:bidi="hi-IN"/>
        </w:rPr>
        <w:t>.</w:t>
      </w:r>
      <w:r w:rsidR="00044407" w:rsidRPr="00E8442D">
        <w:rPr>
          <w:b/>
          <w:bCs/>
          <w:lang w:val="en-GB"/>
        </w:rPr>
        <w:t>8</w:t>
      </w:r>
      <w:r w:rsidR="000F2D1E" w:rsidRPr="00E8442D">
        <w:rPr>
          <w:b/>
          <w:bCs/>
          <w:lang w:val="en-GB"/>
        </w:rPr>
        <w:tab/>
        <w:t>Designation</w:t>
      </w:r>
      <w:r w:rsidR="005424B2" w:rsidRPr="00E8442D">
        <w:rPr>
          <w:b/>
          <w:lang w:val="en-GB"/>
        </w:rPr>
        <w:tab/>
      </w:r>
      <w:r w:rsidR="005424B2" w:rsidRPr="00E8442D">
        <w:rPr>
          <w:b/>
          <w:cs/>
          <w:lang w:val="en-GB" w:bidi="hi-IN"/>
        </w:rPr>
        <w:t>:</w:t>
      </w:r>
      <w:r w:rsidR="000F2D1E" w:rsidRPr="00E8442D">
        <w:rPr>
          <w:b/>
          <w:lang w:val="en-GB"/>
        </w:rPr>
        <w:tab/>
      </w:r>
    </w:p>
    <w:p w:rsidR="00F315A9" w:rsidRPr="00E8442D" w:rsidRDefault="00381022">
      <w:pPr>
        <w:tabs>
          <w:tab w:val="left" w:pos="720"/>
          <w:tab w:val="left" w:pos="3420"/>
        </w:tabs>
        <w:spacing w:before="100" w:beforeAutospacing="1" w:after="100" w:afterAutospacing="1"/>
        <w:jc w:val="both"/>
        <w:rPr>
          <w:b/>
        </w:rPr>
      </w:pPr>
      <w:r w:rsidRPr="00E8442D">
        <w:rPr>
          <w:b/>
        </w:rPr>
        <w:t>1.</w:t>
      </w:r>
      <w:r w:rsidR="00044407" w:rsidRPr="00E8442D">
        <w:rPr>
          <w:b/>
        </w:rPr>
        <w:t>9</w:t>
      </w:r>
      <w:r w:rsidRPr="00E8442D">
        <w:rPr>
          <w:b/>
        </w:rPr>
        <w:tab/>
      </w:r>
      <w:r w:rsidR="00F315A9" w:rsidRPr="00E8442D">
        <w:rPr>
          <w:b/>
        </w:rPr>
        <w:t>Category</w:t>
      </w:r>
      <w:r w:rsidRPr="00E8442D">
        <w:rPr>
          <w:b/>
        </w:rPr>
        <w:t xml:space="preserve"> (</w:t>
      </w:r>
      <w:r w:rsidR="00911F3B">
        <w:rPr>
          <w:b/>
        </w:rPr>
        <w:t>General, SC</w:t>
      </w:r>
      <w:r w:rsidR="00F315A9" w:rsidRPr="00E8442D">
        <w:rPr>
          <w:b/>
        </w:rPr>
        <w:t>/ST/OBC/Others</w:t>
      </w:r>
      <w:r w:rsidRPr="00E8442D">
        <w:rPr>
          <w:b/>
        </w:rPr>
        <w:t>)</w:t>
      </w:r>
    </w:p>
    <w:p w:rsidR="00381022" w:rsidRPr="00E8442D" w:rsidRDefault="00381022" w:rsidP="00381022">
      <w:pPr>
        <w:tabs>
          <w:tab w:val="left" w:pos="720"/>
          <w:tab w:val="left" w:pos="3420"/>
        </w:tabs>
        <w:spacing w:before="100" w:beforeAutospacing="1" w:after="100" w:afterAutospacing="1"/>
        <w:jc w:val="both"/>
      </w:pPr>
      <w:r w:rsidRPr="00E8442D">
        <w:rPr>
          <w:b/>
          <w:bCs/>
          <w:lang w:val="en-GB"/>
        </w:rPr>
        <w:t>1</w:t>
      </w:r>
      <w:r w:rsidRPr="00E8442D">
        <w:rPr>
          <w:b/>
          <w:bCs/>
          <w:cs/>
          <w:lang w:val="en-GB" w:bidi="hi-IN"/>
        </w:rPr>
        <w:t>.</w:t>
      </w:r>
      <w:r w:rsidR="00044407" w:rsidRPr="00E8442D">
        <w:rPr>
          <w:b/>
          <w:bCs/>
          <w:lang w:val="en-GB"/>
        </w:rPr>
        <w:t>10</w:t>
      </w:r>
      <w:r w:rsidRPr="00E8442D">
        <w:rPr>
          <w:b/>
          <w:bCs/>
          <w:lang w:val="en-GB"/>
        </w:rPr>
        <w:t>      Date of Birth</w:t>
      </w:r>
      <w:r w:rsidRPr="00E8442D">
        <w:rPr>
          <w:lang w:val="en-GB"/>
        </w:rPr>
        <w:tab/>
      </w:r>
      <w:r w:rsidRPr="00E8442D">
        <w:rPr>
          <w:cs/>
          <w:lang w:val="en-GB" w:bidi="hi-IN"/>
        </w:rPr>
        <w:t>:</w:t>
      </w:r>
      <w:r w:rsidRPr="00E8442D">
        <w:rPr>
          <w:lang w:val="en-GB"/>
        </w:rPr>
        <w:tab/>
      </w:r>
    </w:p>
    <w:p w:rsidR="00381022" w:rsidRPr="00E8442D" w:rsidRDefault="00381022" w:rsidP="00381022">
      <w:pPr>
        <w:tabs>
          <w:tab w:val="left" w:pos="720"/>
          <w:tab w:val="left" w:pos="3420"/>
        </w:tabs>
        <w:spacing w:before="100" w:beforeAutospacing="1" w:after="100" w:afterAutospacing="1"/>
        <w:jc w:val="both"/>
      </w:pPr>
      <w:r w:rsidRPr="00E8442D">
        <w:rPr>
          <w:b/>
          <w:bCs/>
          <w:lang w:val="en-GB"/>
        </w:rPr>
        <w:t>1</w:t>
      </w:r>
      <w:r w:rsidRPr="00E8442D">
        <w:rPr>
          <w:b/>
          <w:bCs/>
          <w:cs/>
          <w:lang w:val="en-GB" w:bidi="hi-IN"/>
        </w:rPr>
        <w:t>.</w:t>
      </w:r>
      <w:r w:rsidRPr="00E8442D">
        <w:rPr>
          <w:b/>
          <w:bCs/>
          <w:lang w:val="en-GB"/>
        </w:rPr>
        <w:t>1</w:t>
      </w:r>
      <w:r w:rsidR="00044407" w:rsidRPr="00E8442D">
        <w:rPr>
          <w:b/>
          <w:bCs/>
          <w:lang w:val="en-GB"/>
        </w:rPr>
        <w:t>1</w:t>
      </w:r>
      <w:r w:rsidRPr="00E8442D">
        <w:rPr>
          <w:b/>
          <w:bCs/>
          <w:lang w:val="en-GB"/>
        </w:rPr>
        <w:tab/>
        <w:t>Sex</w:t>
      </w:r>
      <w:r w:rsidRPr="00E8442D">
        <w:rPr>
          <w:lang w:val="en-GB"/>
        </w:rPr>
        <w:tab/>
      </w:r>
      <w:r w:rsidRPr="00E8442D">
        <w:rPr>
          <w:cs/>
          <w:lang w:val="en-GB" w:bidi="hi-IN"/>
        </w:rPr>
        <w:t>:</w:t>
      </w:r>
      <w:r w:rsidRPr="00E8442D">
        <w:rPr>
          <w:lang w:val="en-GB"/>
        </w:rPr>
        <w:tab/>
      </w:r>
    </w:p>
    <w:p w:rsidR="00381022" w:rsidRPr="00E8442D" w:rsidRDefault="00381022">
      <w:pPr>
        <w:tabs>
          <w:tab w:val="left" w:pos="720"/>
          <w:tab w:val="left" w:pos="3420"/>
        </w:tabs>
        <w:spacing w:before="100" w:beforeAutospacing="1" w:after="100" w:afterAutospacing="1"/>
        <w:jc w:val="both"/>
        <w:rPr>
          <w:b/>
        </w:rPr>
      </w:pPr>
      <w:r w:rsidRPr="00E8442D">
        <w:rPr>
          <w:b/>
          <w:bCs/>
          <w:lang w:val="en-GB"/>
        </w:rPr>
        <w:t>1</w:t>
      </w:r>
      <w:r w:rsidRPr="00E8442D">
        <w:rPr>
          <w:b/>
          <w:bCs/>
          <w:cs/>
          <w:lang w:val="en-GB" w:bidi="hi-IN"/>
        </w:rPr>
        <w:t>.</w:t>
      </w:r>
      <w:r w:rsidRPr="00E8442D">
        <w:rPr>
          <w:b/>
          <w:bCs/>
          <w:lang w:val="en-GB"/>
        </w:rPr>
        <w:t>1</w:t>
      </w:r>
      <w:r w:rsidR="00044407" w:rsidRPr="00E8442D">
        <w:rPr>
          <w:b/>
          <w:bCs/>
          <w:lang w:val="en-GB"/>
        </w:rPr>
        <w:t>2</w:t>
      </w:r>
      <w:r w:rsidRPr="00E8442D">
        <w:rPr>
          <w:b/>
          <w:bCs/>
          <w:lang w:val="en-GB"/>
        </w:rPr>
        <w:tab/>
        <w:t>Telephone, fax</w:t>
      </w:r>
      <w:r w:rsidRPr="00E8442D">
        <w:rPr>
          <w:b/>
          <w:lang w:val="en-GB"/>
        </w:rPr>
        <w:tab/>
      </w:r>
      <w:r w:rsidRPr="00E8442D">
        <w:rPr>
          <w:b/>
          <w:cs/>
          <w:lang w:val="en-GB" w:bidi="hi-IN"/>
        </w:rPr>
        <w:t>:</w:t>
      </w:r>
      <w:r w:rsidRPr="00E8442D">
        <w:rPr>
          <w:b/>
          <w:lang w:val="en-GB"/>
        </w:rPr>
        <w:tab/>
      </w:r>
    </w:p>
    <w:p w:rsidR="00381022" w:rsidRPr="00553019" w:rsidRDefault="0005457D">
      <w:pPr>
        <w:tabs>
          <w:tab w:val="num" w:pos="720"/>
          <w:tab w:val="left" w:pos="3420"/>
        </w:tabs>
        <w:spacing w:before="100" w:beforeAutospacing="1" w:after="100" w:afterAutospacing="1"/>
        <w:ind w:left="720" w:hanging="720"/>
        <w:jc w:val="both"/>
        <w:rPr>
          <w:b/>
          <w:cs/>
          <w:lang w:val="en-GB" w:bidi="hi-IN"/>
        </w:rPr>
      </w:pPr>
      <w:r w:rsidRPr="00E8442D">
        <w:rPr>
          <w:b/>
          <w:bCs/>
          <w:lang w:val="en-GB"/>
        </w:rPr>
        <w:t>1</w:t>
      </w:r>
      <w:r w:rsidRPr="00E8442D">
        <w:rPr>
          <w:b/>
          <w:bCs/>
          <w:cs/>
          <w:lang w:val="en-GB" w:bidi="hi-IN"/>
        </w:rPr>
        <w:t>.</w:t>
      </w:r>
      <w:r w:rsidR="00381022" w:rsidRPr="00553019">
        <w:rPr>
          <w:b/>
          <w:bCs/>
          <w:lang w:val="en-GB"/>
        </w:rPr>
        <w:t>1</w:t>
      </w:r>
      <w:r w:rsidR="00044407" w:rsidRPr="00553019">
        <w:rPr>
          <w:b/>
          <w:bCs/>
          <w:lang w:val="en-GB"/>
        </w:rPr>
        <w:t>3</w:t>
      </w:r>
      <w:r w:rsidR="000F2D1E" w:rsidRPr="00553019">
        <w:rPr>
          <w:b/>
          <w:lang w:val="en-GB"/>
        </w:rPr>
        <w:t xml:space="preserve">        </w:t>
      </w:r>
      <w:r w:rsidR="000F2D1E" w:rsidRPr="00553019">
        <w:rPr>
          <w:b/>
          <w:bCs/>
          <w:lang w:val="en-GB"/>
        </w:rPr>
        <w:t>Depart</w:t>
      </w:r>
      <w:r w:rsidR="000F2D1E" w:rsidRPr="00553019">
        <w:rPr>
          <w:b/>
          <w:bCs/>
          <w:cs/>
          <w:lang w:val="en-GB" w:bidi="hi-IN"/>
        </w:rPr>
        <w:t xml:space="preserve">. </w:t>
      </w:r>
      <w:r w:rsidR="000F2D1E" w:rsidRPr="00553019">
        <w:rPr>
          <w:b/>
          <w:bCs/>
          <w:lang w:val="en-GB"/>
        </w:rPr>
        <w:t xml:space="preserve">&amp; Institution </w:t>
      </w:r>
      <w:r w:rsidR="00764D97" w:rsidRPr="00553019">
        <w:rPr>
          <w:b/>
          <w:bCs/>
          <w:lang w:val="en-GB"/>
        </w:rPr>
        <w:t>N</w:t>
      </w:r>
      <w:r w:rsidR="005424B2" w:rsidRPr="00553019">
        <w:rPr>
          <w:b/>
          <w:bCs/>
          <w:lang w:val="en-GB"/>
        </w:rPr>
        <w:t>ame</w:t>
      </w:r>
      <w:r w:rsidR="005424B2" w:rsidRPr="00553019">
        <w:rPr>
          <w:b/>
          <w:cs/>
          <w:lang w:val="en-GB" w:bidi="hi-IN"/>
        </w:rPr>
        <w:t>:</w:t>
      </w:r>
      <w:r w:rsidR="000F2D1E" w:rsidRPr="00553019">
        <w:rPr>
          <w:b/>
          <w:lang w:val="en-GB"/>
        </w:rPr>
        <w:tab/>
      </w:r>
    </w:p>
    <w:p w:rsidR="006B2528" w:rsidRPr="00E8442D" w:rsidRDefault="00381022">
      <w:pPr>
        <w:tabs>
          <w:tab w:val="num" w:pos="720"/>
          <w:tab w:val="left" w:pos="3420"/>
        </w:tabs>
        <w:spacing w:before="100" w:beforeAutospacing="1" w:after="100" w:afterAutospacing="1"/>
        <w:ind w:left="720" w:hanging="720"/>
        <w:jc w:val="both"/>
        <w:rPr>
          <w:rFonts w:cstheme="minorBidi"/>
          <w:b/>
        </w:rPr>
      </w:pPr>
      <w:r w:rsidRPr="00553019">
        <w:rPr>
          <w:b/>
          <w:bCs/>
          <w:lang w:val="en-GB"/>
        </w:rPr>
        <w:t>1</w:t>
      </w:r>
      <w:r w:rsidRPr="00553019">
        <w:rPr>
          <w:b/>
          <w:lang w:val="en-GB" w:bidi="hi-IN"/>
        </w:rPr>
        <w:t>.</w:t>
      </w:r>
      <w:r w:rsidR="00044407" w:rsidRPr="00553019">
        <w:rPr>
          <w:b/>
          <w:cs/>
          <w:lang w:val="en-GB" w:bidi="hi-IN"/>
        </w:rPr>
        <w:t>14</w:t>
      </w:r>
      <w:r w:rsidRPr="00553019">
        <w:rPr>
          <w:b/>
          <w:cs/>
          <w:lang w:val="en-GB" w:bidi="hi-IN"/>
        </w:rPr>
        <w:tab/>
      </w:r>
      <w:r w:rsidR="000F6A70" w:rsidRPr="00553019">
        <w:rPr>
          <w:b/>
          <w:cs/>
          <w:lang w:val="en-GB" w:bidi="hi-IN"/>
        </w:rPr>
        <w:t>Institution</w:t>
      </w:r>
      <w:r w:rsidR="000F6A70" w:rsidRPr="00553019">
        <w:rPr>
          <w:cs/>
          <w:lang w:val="en-GB" w:bidi="hi-IN"/>
        </w:rPr>
        <w:t xml:space="preserve"> Type (Wh</w:t>
      </w:r>
      <w:r w:rsidR="00F13A27" w:rsidRPr="00553019">
        <w:rPr>
          <w:cs/>
          <w:lang w:val="en-GB" w:bidi="hi-IN"/>
        </w:rPr>
        <w:t xml:space="preserve">ether Govt, </w:t>
      </w:r>
      <w:r w:rsidR="007D6F5E">
        <w:rPr>
          <w:cs/>
          <w:lang w:val="en-GB" w:bidi="hi-IN"/>
        </w:rPr>
        <w:t>Private</w:t>
      </w:r>
      <w:r w:rsidR="00E8442D" w:rsidRPr="00553019">
        <w:rPr>
          <w:cs/>
          <w:lang w:val="en-GB" w:bidi="hi-IN"/>
        </w:rPr>
        <w:t>):</w:t>
      </w:r>
    </w:p>
    <w:p w:rsidR="006B2528" w:rsidRPr="00E8442D" w:rsidRDefault="0005457D">
      <w:pPr>
        <w:tabs>
          <w:tab w:val="left" w:pos="720"/>
          <w:tab w:val="left" w:pos="3420"/>
        </w:tabs>
        <w:spacing w:before="100" w:beforeAutospacing="1" w:after="100" w:afterAutospacing="1"/>
        <w:jc w:val="both"/>
      </w:pPr>
      <w:r w:rsidRPr="00E8442D">
        <w:rPr>
          <w:b/>
          <w:bCs/>
          <w:lang w:val="en-GB"/>
        </w:rPr>
        <w:t>1</w:t>
      </w:r>
      <w:r w:rsidRPr="00E8442D">
        <w:rPr>
          <w:b/>
          <w:bCs/>
          <w:cs/>
          <w:lang w:val="en-GB" w:bidi="hi-IN"/>
        </w:rPr>
        <w:t>.</w:t>
      </w:r>
      <w:r w:rsidR="00381022" w:rsidRPr="00E8442D">
        <w:rPr>
          <w:b/>
          <w:bCs/>
          <w:lang w:val="en-GB"/>
        </w:rPr>
        <w:t>1</w:t>
      </w:r>
      <w:r w:rsidR="00044407" w:rsidRPr="00E8442D">
        <w:rPr>
          <w:b/>
          <w:bCs/>
          <w:lang w:val="en-GB"/>
        </w:rPr>
        <w:t>5</w:t>
      </w:r>
      <w:r w:rsidR="000F2D1E" w:rsidRPr="00E8442D">
        <w:rPr>
          <w:b/>
          <w:bCs/>
          <w:lang w:val="en-GB"/>
        </w:rPr>
        <w:t>      Address</w:t>
      </w:r>
      <w:r w:rsidR="005424B2" w:rsidRPr="00E8442D">
        <w:rPr>
          <w:b/>
          <w:lang w:val="en-GB"/>
        </w:rPr>
        <w:tab/>
      </w:r>
      <w:r w:rsidR="005424B2" w:rsidRPr="00E8442D">
        <w:rPr>
          <w:cs/>
          <w:lang w:val="en-GB" w:bidi="hi-IN"/>
        </w:rPr>
        <w:t>:</w:t>
      </w:r>
      <w:r w:rsidR="000F2D1E" w:rsidRPr="00E8442D">
        <w:rPr>
          <w:lang w:val="en-GB"/>
        </w:rPr>
        <w:tab/>
      </w:r>
    </w:p>
    <w:p w:rsidR="006B2528" w:rsidRPr="00E8442D" w:rsidRDefault="000F2D1E">
      <w:pPr>
        <w:tabs>
          <w:tab w:val="left" w:pos="720"/>
          <w:tab w:val="left" w:pos="3420"/>
          <w:tab w:val="left" w:pos="3600"/>
          <w:tab w:val="left" w:pos="3960"/>
        </w:tabs>
        <w:spacing w:before="100" w:beforeAutospacing="1" w:after="100" w:afterAutospacing="1"/>
        <w:jc w:val="both"/>
      </w:pPr>
      <w:r w:rsidRPr="00E8442D">
        <w:rPr>
          <w:b/>
          <w:bCs/>
          <w:lang w:val="en-GB"/>
        </w:rPr>
        <w:lastRenderedPageBreak/>
        <w:t>1</w:t>
      </w:r>
      <w:r w:rsidRPr="00E8442D">
        <w:rPr>
          <w:b/>
          <w:bCs/>
          <w:cs/>
          <w:lang w:val="en-GB" w:bidi="hi-IN"/>
        </w:rPr>
        <w:t>.</w:t>
      </w:r>
      <w:r w:rsidRPr="00E8442D">
        <w:rPr>
          <w:b/>
          <w:bCs/>
          <w:lang w:val="en-GB"/>
        </w:rPr>
        <w:t>1</w:t>
      </w:r>
      <w:r w:rsidR="00044407" w:rsidRPr="00E8442D">
        <w:rPr>
          <w:b/>
          <w:bCs/>
          <w:lang w:val="en-GB"/>
        </w:rPr>
        <w:t>6</w:t>
      </w:r>
      <w:r w:rsidRPr="00E8442D">
        <w:rPr>
          <w:b/>
          <w:bCs/>
          <w:lang w:val="en-GB"/>
        </w:rPr>
        <w:tab/>
        <w:t xml:space="preserve">Collaborating </w:t>
      </w:r>
      <w:r w:rsidR="005424B2" w:rsidRPr="00E8442D">
        <w:rPr>
          <w:b/>
          <w:bCs/>
          <w:lang w:val="en-GB"/>
        </w:rPr>
        <w:t>Institutions</w:t>
      </w:r>
      <w:r w:rsidR="005424B2" w:rsidRPr="00E8442D">
        <w:rPr>
          <w:b/>
          <w:bCs/>
          <w:cs/>
          <w:lang w:val="en-GB" w:bidi="hi-IN"/>
        </w:rPr>
        <w:t>:</w:t>
      </w:r>
      <w:r w:rsidRPr="00E8442D">
        <w:rPr>
          <w:lang w:val="en-GB"/>
        </w:rPr>
        <w:tab/>
      </w:r>
    </w:p>
    <w:p w:rsidR="006B2528" w:rsidRPr="00370077" w:rsidRDefault="00370077" w:rsidP="00370077">
      <w:pPr>
        <w:tabs>
          <w:tab w:val="left" w:pos="720"/>
          <w:tab w:val="left" w:pos="3420"/>
          <w:tab w:val="left" w:pos="3600"/>
          <w:tab w:val="left" w:pos="3960"/>
        </w:tabs>
        <w:spacing w:before="100" w:beforeAutospacing="1" w:after="100" w:afterAutospacing="1"/>
        <w:jc w:val="both"/>
        <w:rPr>
          <w:lang w:bidi="hi-IN"/>
        </w:rPr>
      </w:pPr>
      <w:r>
        <w:rPr>
          <w:b/>
          <w:lang w:bidi="hi-IN"/>
        </w:rPr>
        <w:t>2.0</w:t>
      </w:r>
      <w:r>
        <w:rPr>
          <w:b/>
          <w:lang w:bidi="hi-IN"/>
        </w:rPr>
        <w:tab/>
      </w:r>
      <w:r w:rsidRPr="00B0207D">
        <w:rPr>
          <w:b/>
          <w:bCs/>
          <w:cs/>
          <w:lang w:val="en-GB" w:bidi="hi-IN"/>
        </w:rPr>
        <w:t>State</w:t>
      </w:r>
      <w:r w:rsidR="009A1AE2" w:rsidRPr="00B0207D">
        <w:rPr>
          <w:b/>
          <w:bCs/>
          <w:cs/>
          <w:lang w:val="en-GB" w:bidi="hi-IN"/>
        </w:rPr>
        <w:t xml:space="preserve">-of-art </w:t>
      </w:r>
      <w:r w:rsidRPr="00B0207D">
        <w:rPr>
          <w:b/>
          <w:bCs/>
          <w:lang w:bidi="hi-IN"/>
        </w:rPr>
        <w:t xml:space="preserve">in the proposed field of </w:t>
      </w:r>
      <w:r w:rsidR="008A2F26">
        <w:rPr>
          <w:b/>
          <w:bCs/>
          <w:lang w:bidi="hi-IN"/>
        </w:rPr>
        <w:t>G</w:t>
      </w:r>
      <w:r w:rsidRPr="00B0207D">
        <w:rPr>
          <w:b/>
          <w:bCs/>
          <w:lang w:bidi="hi-IN"/>
        </w:rPr>
        <w:t xml:space="preserve">eospatial </w:t>
      </w:r>
      <w:r w:rsidR="008A2F26">
        <w:rPr>
          <w:b/>
          <w:bCs/>
          <w:lang w:bidi="hi-IN"/>
        </w:rPr>
        <w:t>Science</w:t>
      </w:r>
      <w:r w:rsidRPr="00B0207D">
        <w:rPr>
          <w:b/>
          <w:bCs/>
          <w:lang w:bidi="hi-IN"/>
        </w:rPr>
        <w:t xml:space="preserve"> </w:t>
      </w:r>
      <w:r w:rsidR="009A1AE2" w:rsidRPr="00B0207D">
        <w:rPr>
          <w:b/>
          <w:bCs/>
          <w:cs/>
          <w:lang w:val="en-GB" w:bidi="hi-IN"/>
        </w:rPr>
        <w:t>(</w:t>
      </w:r>
      <w:r w:rsidR="00B15B1F" w:rsidRPr="00B15B1F">
        <w:rPr>
          <w:lang w:bidi="hi-IN"/>
        </w:rPr>
        <w:t>supported by li</w:t>
      </w:r>
      <w:r w:rsidR="009A1AE2" w:rsidRPr="00B15B1F">
        <w:rPr>
          <w:cs/>
          <w:lang w:val="en-GB" w:bidi="hi-IN"/>
        </w:rPr>
        <w:t>teratur</w:t>
      </w:r>
      <w:r w:rsidR="00B15B1F" w:rsidRPr="00B15B1F">
        <w:rPr>
          <w:cs/>
          <w:lang w:val="en-GB" w:bidi="hi-IN"/>
        </w:rPr>
        <w:t>e</w:t>
      </w:r>
      <w:r w:rsidR="00B15B1F">
        <w:rPr>
          <w:b/>
          <w:cs/>
          <w:lang w:val="en-GB" w:bidi="hi-IN"/>
        </w:rPr>
        <w:t xml:space="preserve"> survey </w:t>
      </w:r>
      <w:r w:rsidR="009A1AE2" w:rsidRPr="00B0207D">
        <w:rPr>
          <w:b/>
          <w:cs/>
          <w:lang w:val="en-GB" w:bidi="hi-IN"/>
        </w:rPr>
        <w:t>with international and national status):</w:t>
      </w:r>
      <w:r w:rsidR="000F2D1E" w:rsidRPr="00B0207D">
        <w:rPr>
          <w:b/>
          <w:lang w:val="en-GB"/>
        </w:rPr>
        <w:tab/>
      </w:r>
      <w:r w:rsidR="000F2D1E" w:rsidRPr="00B0207D">
        <w:rPr>
          <w:b/>
          <w:lang w:val="en-GB"/>
        </w:rPr>
        <w:tab/>
      </w:r>
    </w:p>
    <w:p w:rsidR="006B2528" w:rsidRPr="00E66099" w:rsidRDefault="00C75F66">
      <w:pPr>
        <w:tabs>
          <w:tab w:val="left" w:pos="720"/>
          <w:tab w:val="left" w:pos="3420"/>
          <w:tab w:val="left" w:pos="3600"/>
          <w:tab w:val="left" w:pos="3960"/>
        </w:tabs>
        <w:spacing w:before="100" w:beforeAutospacing="1" w:after="100" w:afterAutospacing="1"/>
        <w:jc w:val="both"/>
        <w:rPr>
          <w:b/>
        </w:rPr>
      </w:pPr>
      <w:r>
        <w:rPr>
          <w:b/>
          <w:bCs/>
          <w:lang w:val="en-GB"/>
        </w:rPr>
        <w:t>3</w:t>
      </w:r>
      <w:r w:rsidR="0005457D" w:rsidRPr="00E8442D">
        <w:rPr>
          <w:b/>
          <w:bCs/>
          <w:cs/>
          <w:lang w:val="en-GB" w:bidi="hi-IN"/>
        </w:rPr>
        <w:t>.</w:t>
      </w:r>
      <w:r w:rsidR="0005457D" w:rsidRPr="00E8442D">
        <w:rPr>
          <w:b/>
          <w:bCs/>
          <w:lang w:val="en-GB"/>
        </w:rPr>
        <w:t>0</w:t>
      </w:r>
      <w:r w:rsidR="000F2D1E" w:rsidRPr="00E8442D">
        <w:rPr>
          <w:b/>
          <w:bCs/>
          <w:lang w:val="en-GB"/>
        </w:rPr>
        <w:tab/>
        <w:t xml:space="preserve">Project </w:t>
      </w:r>
      <w:r w:rsidR="005424B2" w:rsidRPr="00E8442D">
        <w:rPr>
          <w:b/>
          <w:bCs/>
          <w:lang w:val="en-GB"/>
        </w:rPr>
        <w:t>summary</w:t>
      </w:r>
      <w:r w:rsidR="008A2F26">
        <w:rPr>
          <w:b/>
          <w:bCs/>
          <w:lang w:val="en-GB"/>
        </w:rPr>
        <w:t xml:space="preserve"> </w:t>
      </w:r>
      <w:r w:rsidR="005424B2" w:rsidRPr="00E8442D">
        <w:rPr>
          <w:b/>
          <w:bCs/>
          <w:cs/>
          <w:lang w:val="en-GB" w:bidi="hi-IN"/>
        </w:rPr>
        <w:t>(</w:t>
      </w:r>
      <w:r w:rsidR="000F2D1E" w:rsidRPr="00E8442D">
        <w:rPr>
          <w:b/>
          <w:lang w:val="en-GB"/>
        </w:rPr>
        <w:t>About ¾ page</w:t>
      </w:r>
      <w:r w:rsidR="00381022" w:rsidRPr="00E8442D">
        <w:rPr>
          <w:b/>
          <w:cs/>
          <w:lang w:val="en-GB" w:bidi="hi-IN"/>
        </w:rPr>
        <w:t xml:space="preserve">, </w:t>
      </w:r>
      <w:r w:rsidR="00B93183" w:rsidRPr="00E8442D">
        <w:rPr>
          <w:b/>
          <w:lang w:val="en-GB" w:bidi="hi-IN"/>
        </w:rPr>
        <w:t>brief description of the work</w:t>
      </w:r>
      <w:r w:rsidR="00381022" w:rsidRPr="00E8442D">
        <w:rPr>
          <w:b/>
          <w:lang w:val="en-GB" w:bidi="hi-IN"/>
        </w:rPr>
        <w:t>):</w:t>
      </w:r>
    </w:p>
    <w:p w:rsidR="00370077" w:rsidRPr="00E66099" w:rsidRDefault="00C75F66">
      <w:pPr>
        <w:tabs>
          <w:tab w:val="left" w:pos="720"/>
          <w:tab w:val="left" w:pos="3420"/>
          <w:tab w:val="left" w:pos="3600"/>
          <w:tab w:val="left" w:pos="3960"/>
        </w:tabs>
        <w:spacing w:before="100" w:beforeAutospacing="1" w:after="100" w:afterAutospacing="1"/>
        <w:jc w:val="both"/>
        <w:rPr>
          <w:b/>
        </w:rPr>
      </w:pPr>
      <w:r w:rsidRPr="00E66099">
        <w:rPr>
          <w:b/>
          <w:bCs/>
          <w:lang w:val="en-GB"/>
        </w:rPr>
        <w:t>4</w:t>
      </w:r>
      <w:r w:rsidR="0005457D" w:rsidRPr="00E66099">
        <w:rPr>
          <w:b/>
          <w:bCs/>
          <w:cs/>
          <w:lang w:val="en-GB" w:bidi="hi-IN"/>
        </w:rPr>
        <w:t>.</w:t>
      </w:r>
      <w:r w:rsidRPr="00E66099">
        <w:rPr>
          <w:b/>
          <w:bCs/>
          <w:lang w:val="en-GB"/>
        </w:rPr>
        <w:t>0</w:t>
      </w:r>
      <w:r w:rsidR="0005457D" w:rsidRPr="00E66099">
        <w:rPr>
          <w:b/>
          <w:bCs/>
          <w:lang w:val="en-GB"/>
        </w:rPr>
        <w:t xml:space="preserve">       </w:t>
      </w:r>
      <w:r w:rsidR="000F2D1E" w:rsidRPr="00E66099">
        <w:rPr>
          <w:b/>
          <w:bCs/>
          <w:lang w:val="en-GB"/>
        </w:rPr>
        <w:t xml:space="preserve">Key </w:t>
      </w:r>
      <w:r w:rsidR="005424B2" w:rsidRPr="00E66099">
        <w:rPr>
          <w:b/>
          <w:bCs/>
          <w:lang w:val="en-GB"/>
        </w:rPr>
        <w:t>words</w:t>
      </w:r>
      <w:r w:rsidR="005424B2" w:rsidRPr="00E66099">
        <w:rPr>
          <w:b/>
          <w:cs/>
          <w:lang w:val="en-GB" w:bidi="hi-IN"/>
        </w:rPr>
        <w:t>:</w:t>
      </w:r>
    </w:p>
    <w:p w:rsidR="006B2528" w:rsidRPr="00E66099" w:rsidRDefault="00C75F66" w:rsidP="00B15B1F">
      <w:pPr>
        <w:tabs>
          <w:tab w:val="left" w:pos="720"/>
          <w:tab w:val="left" w:pos="3420"/>
          <w:tab w:val="left" w:pos="3600"/>
          <w:tab w:val="left" w:pos="3960"/>
        </w:tabs>
        <w:jc w:val="both"/>
        <w:rPr>
          <w:b/>
        </w:rPr>
      </w:pPr>
      <w:r w:rsidRPr="00E66099">
        <w:rPr>
          <w:b/>
        </w:rPr>
        <w:t>5.0</w:t>
      </w:r>
      <w:r w:rsidR="00370077" w:rsidRPr="00E66099">
        <w:rPr>
          <w:b/>
        </w:rPr>
        <w:tab/>
        <w:t xml:space="preserve">Gap </w:t>
      </w:r>
      <w:r w:rsidR="008A2F26">
        <w:rPr>
          <w:b/>
        </w:rPr>
        <w:t>in the context of State of Art which aspects are planned to be addressed as</w:t>
      </w:r>
      <w:r w:rsidR="00370077" w:rsidRPr="00E66099">
        <w:rPr>
          <w:b/>
        </w:rPr>
        <w:t xml:space="preserve"> focus areas mentioned in the Annexure</w:t>
      </w:r>
      <w:r w:rsidR="00B15B1F">
        <w:rPr>
          <w:b/>
        </w:rPr>
        <w:t xml:space="preserve"> I</w:t>
      </w:r>
      <w:r w:rsidR="00370077" w:rsidRPr="00E66099">
        <w:rPr>
          <w:b/>
        </w:rPr>
        <w:t>:</w:t>
      </w:r>
    </w:p>
    <w:p w:rsidR="006B2528" w:rsidRPr="00C75F66" w:rsidRDefault="00C75F66" w:rsidP="00C75F66">
      <w:pPr>
        <w:tabs>
          <w:tab w:val="left" w:pos="720"/>
          <w:tab w:val="left" w:pos="3420"/>
          <w:tab w:val="left" w:pos="3600"/>
          <w:tab w:val="left" w:pos="3960"/>
        </w:tabs>
        <w:spacing w:before="100" w:beforeAutospacing="1" w:after="100" w:afterAutospacing="1"/>
        <w:jc w:val="both"/>
        <w:rPr>
          <w:b/>
        </w:rPr>
      </w:pPr>
      <w:r>
        <w:rPr>
          <w:b/>
          <w:bCs/>
          <w:lang w:val="en-GB"/>
        </w:rPr>
        <w:t>6</w:t>
      </w:r>
      <w:r w:rsidR="0005457D" w:rsidRPr="00E8442D">
        <w:rPr>
          <w:b/>
          <w:bCs/>
          <w:cs/>
          <w:lang w:val="en-GB" w:bidi="hi-IN"/>
        </w:rPr>
        <w:t>.</w:t>
      </w:r>
      <w:r>
        <w:rPr>
          <w:b/>
          <w:bCs/>
          <w:lang w:val="en-GB"/>
        </w:rPr>
        <w:t>0</w:t>
      </w:r>
      <w:r w:rsidR="000F2D1E" w:rsidRPr="00E8442D">
        <w:rPr>
          <w:b/>
          <w:bCs/>
          <w:lang w:val="en-GB"/>
        </w:rPr>
        <w:tab/>
      </w:r>
      <w:r w:rsidR="005424B2" w:rsidRPr="00DF00BC">
        <w:rPr>
          <w:b/>
          <w:bCs/>
          <w:lang w:val="en-GB"/>
        </w:rPr>
        <w:t>Objectives</w:t>
      </w:r>
      <w:r w:rsidR="00381022" w:rsidRPr="00DF00BC">
        <w:rPr>
          <w:b/>
          <w:bCs/>
          <w:cs/>
          <w:lang w:val="en-GB" w:bidi="hi-IN"/>
        </w:rPr>
        <w:t xml:space="preserve"> (</w:t>
      </w:r>
      <w:r w:rsidR="00187E19" w:rsidRPr="00DF00BC">
        <w:rPr>
          <w:b/>
          <w:lang w:val="en-GB" w:bidi="hi-IN"/>
        </w:rPr>
        <w:t>should be w</w:t>
      </w:r>
      <w:r w:rsidR="009C2319" w:rsidRPr="00DF00BC">
        <w:rPr>
          <w:b/>
          <w:lang w:val="en-GB" w:bidi="hi-IN"/>
        </w:rPr>
        <w:t xml:space="preserve">ell focussed </w:t>
      </w:r>
      <w:r w:rsidR="00187E19" w:rsidRPr="00DF00BC">
        <w:rPr>
          <w:b/>
          <w:lang w:val="en-GB" w:bidi="hi-IN"/>
        </w:rPr>
        <w:t xml:space="preserve">and </w:t>
      </w:r>
      <w:r w:rsidR="00764D97" w:rsidRPr="00DF00BC">
        <w:rPr>
          <w:b/>
          <w:cs/>
          <w:lang w:val="en-GB" w:bidi="hi-IN"/>
        </w:rPr>
        <w:t>point wise not to include activities</w:t>
      </w:r>
      <w:r w:rsidR="00E8442D" w:rsidRPr="00DF00BC">
        <w:rPr>
          <w:b/>
          <w:cs/>
          <w:lang w:val="en-GB" w:bidi="hi-IN"/>
        </w:rPr>
        <w:t>)</w:t>
      </w:r>
      <w:r w:rsidR="00381022" w:rsidRPr="00DF00BC">
        <w:rPr>
          <w:b/>
          <w:cs/>
          <w:lang w:val="en-GB" w:bidi="hi-IN"/>
        </w:rPr>
        <w:t>:</w:t>
      </w:r>
      <w:r w:rsidR="000F2D1E" w:rsidRPr="00DF00BC">
        <w:rPr>
          <w:b/>
          <w:bCs/>
          <w:lang w:val="en-GB"/>
        </w:rPr>
        <w:tab/>
      </w:r>
      <w:r w:rsidR="00F77780" w:rsidRPr="00492B32">
        <w:rPr>
          <w:b/>
          <w:bCs/>
          <w:color w:val="FF0000"/>
        </w:rPr>
        <w:t xml:space="preserve"> </w:t>
      </w:r>
    </w:p>
    <w:p w:rsidR="00923E82" w:rsidRPr="00E8442D" w:rsidRDefault="0005457D">
      <w:pPr>
        <w:tabs>
          <w:tab w:val="left" w:pos="720"/>
          <w:tab w:val="left" w:pos="1080"/>
          <w:tab w:val="left" w:pos="3420"/>
          <w:tab w:val="left" w:pos="3600"/>
          <w:tab w:val="left" w:pos="3960"/>
        </w:tabs>
        <w:spacing w:before="100" w:beforeAutospacing="1" w:after="100" w:afterAutospacing="1"/>
        <w:jc w:val="both"/>
        <w:rPr>
          <w:b/>
          <w:bCs/>
        </w:rPr>
      </w:pPr>
      <w:r w:rsidRPr="00E8442D">
        <w:rPr>
          <w:b/>
          <w:bCs/>
          <w:lang w:val="en-GB"/>
        </w:rPr>
        <w:t>6</w:t>
      </w:r>
      <w:r w:rsidR="000F2D1E" w:rsidRPr="00E8442D">
        <w:rPr>
          <w:b/>
          <w:bCs/>
          <w:cs/>
          <w:lang w:val="en-GB" w:bidi="hi-IN"/>
        </w:rPr>
        <w:t>.</w:t>
      </w:r>
      <w:r w:rsidR="00C75F66">
        <w:rPr>
          <w:b/>
          <w:bCs/>
          <w:lang w:val="en-GB"/>
        </w:rPr>
        <w:t>1</w:t>
      </w:r>
      <w:r w:rsidR="000F2D1E" w:rsidRPr="00E8442D">
        <w:rPr>
          <w:b/>
          <w:bCs/>
          <w:lang w:val="en-GB"/>
        </w:rPr>
        <w:tab/>
      </w:r>
      <w:r w:rsidR="000F2D1E" w:rsidRPr="00F350B3">
        <w:rPr>
          <w:b/>
          <w:bCs/>
          <w:lang w:val="en-GB"/>
        </w:rPr>
        <w:t xml:space="preserve">How will the project outputs dovetail into </w:t>
      </w:r>
      <w:r w:rsidR="00F350B3" w:rsidRPr="00F350B3">
        <w:rPr>
          <w:b/>
        </w:rPr>
        <w:t xml:space="preserve">strengthening the nation’s geospatial </w:t>
      </w:r>
      <w:r w:rsidR="008A2F26">
        <w:rPr>
          <w:b/>
        </w:rPr>
        <w:t>knowledge</w:t>
      </w:r>
      <w:r w:rsidR="00F350B3" w:rsidRPr="00F350B3">
        <w:rPr>
          <w:b/>
        </w:rPr>
        <w:t xml:space="preserve"> innovation ecosystem</w:t>
      </w:r>
      <w:r w:rsidR="006D76D5" w:rsidRPr="00F350B3">
        <w:rPr>
          <w:b/>
          <w:bCs/>
          <w:lang w:val="en-GB"/>
        </w:rPr>
        <w:t xml:space="preserve">? </w:t>
      </w:r>
      <w:r w:rsidR="00187E19" w:rsidRPr="00F350B3">
        <w:rPr>
          <w:b/>
          <w:bCs/>
          <w:lang w:val="en-GB"/>
        </w:rPr>
        <w:t>(</w:t>
      </w:r>
      <w:r w:rsidR="00A7129E" w:rsidRPr="00F350B3">
        <w:rPr>
          <w:b/>
          <w:lang w:val="en-GB" w:bidi="hi-IN"/>
        </w:rPr>
        <w:t>Expected</w:t>
      </w:r>
      <w:r w:rsidR="00737E4C" w:rsidRPr="00E8442D">
        <w:rPr>
          <w:b/>
          <w:lang w:val="en-GB" w:bidi="hi-IN"/>
        </w:rPr>
        <w:t xml:space="preserve"> Final deliverables?   </w:t>
      </w:r>
      <w:r w:rsidR="0078553F" w:rsidRPr="00E8442D">
        <w:rPr>
          <w:b/>
          <w:lang w:val="en-GB" w:bidi="hi-IN"/>
        </w:rPr>
        <w:t>Out</w:t>
      </w:r>
      <w:r w:rsidR="008A2F26">
        <w:rPr>
          <w:b/>
          <w:lang w:val="en-GB" w:bidi="hi-IN"/>
        </w:rPr>
        <w:t>put</w:t>
      </w:r>
      <w:r w:rsidR="0078553F" w:rsidRPr="00E8442D">
        <w:rPr>
          <w:b/>
          <w:lang w:val="en-GB" w:bidi="hi-IN"/>
        </w:rPr>
        <w:t xml:space="preserve"> in the form of </w:t>
      </w:r>
      <w:r w:rsidR="008A2F26">
        <w:rPr>
          <w:b/>
          <w:lang w:val="en-GB" w:bidi="hi-IN"/>
        </w:rPr>
        <w:t>publications in the Journals of high repute</w:t>
      </w:r>
      <w:r w:rsidR="00923E82" w:rsidRPr="00E8442D">
        <w:rPr>
          <w:b/>
          <w:lang w:val="en-GB" w:bidi="hi-IN"/>
        </w:rPr>
        <w:t>)</w:t>
      </w:r>
      <w:r w:rsidR="00E8442D">
        <w:rPr>
          <w:b/>
          <w:lang w:val="en-GB" w:bidi="hi-IN"/>
        </w:rPr>
        <w:t>:</w:t>
      </w:r>
    </w:p>
    <w:p w:rsidR="006B2528" w:rsidRPr="00911F3B" w:rsidRDefault="00C75F66">
      <w:pPr>
        <w:tabs>
          <w:tab w:val="left" w:pos="720"/>
          <w:tab w:val="left" w:pos="1080"/>
          <w:tab w:val="left" w:pos="3420"/>
          <w:tab w:val="left" w:pos="3600"/>
          <w:tab w:val="left" w:pos="3960"/>
        </w:tabs>
        <w:spacing w:before="100" w:beforeAutospacing="1" w:after="100" w:afterAutospacing="1"/>
        <w:jc w:val="both"/>
        <w:rPr>
          <w:b/>
          <w:bCs/>
          <w:lang w:bidi="hi-IN"/>
        </w:rPr>
      </w:pPr>
      <w:r>
        <w:rPr>
          <w:b/>
          <w:bCs/>
        </w:rPr>
        <w:t>6.2</w:t>
      </w:r>
      <w:r w:rsidR="00E8442D">
        <w:rPr>
          <w:b/>
          <w:bCs/>
        </w:rPr>
        <w:tab/>
      </w:r>
      <w:r w:rsidR="008A2F26">
        <w:rPr>
          <w:b/>
          <w:bCs/>
        </w:rPr>
        <w:t>Proposal focuses on Geospatial basic Science or Geospatial Applied Science. Please clarify (not more than two lines)</w:t>
      </w:r>
      <w:r w:rsidR="00E8442D">
        <w:rPr>
          <w:b/>
          <w:bCs/>
        </w:rPr>
        <w:t>:</w:t>
      </w:r>
    </w:p>
    <w:p w:rsidR="006B2528" w:rsidRPr="00E8442D" w:rsidRDefault="00C75F66">
      <w:pPr>
        <w:tabs>
          <w:tab w:val="left" w:pos="720"/>
          <w:tab w:val="left" w:pos="1080"/>
          <w:tab w:val="left" w:pos="3420"/>
          <w:tab w:val="left" w:pos="3600"/>
          <w:tab w:val="left" w:pos="3960"/>
        </w:tabs>
        <w:spacing w:before="100" w:beforeAutospacing="1" w:after="100" w:afterAutospacing="1"/>
        <w:jc w:val="both"/>
        <w:rPr>
          <w:b/>
        </w:rPr>
      </w:pPr>
      <w:r>
        <w:rPr>
          <w:b/>
          <w:bCs/>
          <w:lang w:val="en-GB"/>
        </w:rPr>
        <w:t>6.3</w:t>
      </w:r>
      <w:r w:rsidR="000F2D1E" w:rsidRPr="00E8442D">
        <w:rPr>
          <w:b/>
          <w:bCs/>
          <w:lang w:val="en-GB"/>
        </w:rPr>
        <w:tab/>
        <w:t>Specialist consulted or likely to be consulted</w:t>
      </w:r>
      <w:r w:rsidR="00E66099">
        <w:rPr>
          <w:b/>
          <w:bCs/>
          <w:lang w:val="en-GB"/>
        </w:rPr>
        <w:t xml:space="preserve"> </w:t>
      </w:r>
      <w:r w:rsidR="006D76D5" w:rsidRPr="00E8442D">
        <w:rPr>
          <w:b/>
          <w:cs/>
          <w:lang w:val="en-GB" w:bidi="hi-IN"/>
        </w:rPr>
        <w:t>(</w:t>
      </w:r>
      <w:r w:rsidR="00956377" w:rsidRPr="00E8442D">
        <w:rPr>
          <w:b/>
          <w:cs/>
          <w:lang w:val="en-GB" w:bidi="hi-IN"/>
        </w:rPr>
        <w:t>list of three experts in the area where project</w:t>
      </w:r>
      <w:r w:rsidR="00196BDF" w:rsidRPr="00E8442D">
        <w:rPr>
          <w:b/>
          <w:cs/>
          <w:lang w:val="en-GB" w:bidi="hi-IN"/>
        </w:rPr>
        <w:t xml:space="preserve"> proposal</w:t>
      </w:r>
      <w:r w:rsidR="00956377" w:rsidRPr="00E8442D">
        <w:rPr>
          <w:b/>
          <w:cs/>
          <w:lang w:val="en-GB" w:bidi="hi-IN"/>
        </w:rPr>
        <w:t xml:space="preserve"> can be sen</w:t>
      </w:r>
      <w:r w:rsidR="00196BDF" w:rsidRPr="00E8442D">
        <w:rPr>
          <w:b/>
          <w:cs/>
          <w:lang w:val="en-GB" w:bidi="hi-IN"/>
        </w:rPr>
        <w:t>t</w:t>
      </w:r>
      <w:r w:rsidR="00956377" w:rsidRPr="00E8442D">
        <w:rPr>
          <w:b/>
          <w:cs/>
          <w:lang w:val="en-GB" w:bidi="hi-IN"/>
        </w:rPr>
        <w:t xml:space="preserve"> for reviewing</w:t>
      </w:r>
      <w:r w:rsidR="006D76D5" w:rsidRPr="00E8442D">
        <w:rPr>
          <w:b/>
          <w:cs/>
          <w:lang w:val="en-GB" w:bidi="hi-IN"/>
        </w:rPr>
        <w:t>):</w:t>
      </w:r>
    </w:p>
    <w:p w:rsidR="006B2528" w:rsidRPr="00E8442D" w:rsidRDefault="006D76D5">
      <w:pPr>
        <w:tabs>
          <w:tab w:val="left" w:pos="720"/>
          <w:tab w:val="left" w:pos="1080"/>
          <w:tab w:val="left" w:pos="3420"/>
          <w:tab w:val="left" w:pos="3600"/>
          <w:tab w:val="left" w:pos="3960"/>
        </w:tabs>
        <w:spacing w:before="100" w:beforeAutospacing="1" w:after="100" w:afterAutospacing="1"/>
        <w:jc w:val="both"/>
      </w:pPr>
      <w:r w:rsidRPr="00E8442D">
        <w:rPr>
          <w:b/>
          <w:bCs/>
          <w:lang w:val="en-GB"/>
        </w:rPr>
        <w:t xml:space="preserve">7.0 </w:t>
      </w:r>
      <w:r w:rsidR="00764D97" w:rsidRPr="00E8442D">
        <w:rPr>
          <w:b/>
          <w:bCs/>
          <w:lang w:val="en-GB"/>
        </w:rPr>
        <w:tab/>
      </w:r>
      <w:r w:rsidR="000F2D1E" w:rsidRPr="00E8442D">
        <w:rPr>
          <w:b/>
          <w:bCs/>
          <w:lang w:val="en-GB"/>
        </w:rPr>
        <w:t>Work plan</w:t>
      </w:r>
      <w:r w:rsidR="00E8442D">
        <w:rPr>
          <w:b/>
          <w:bCs/>
          <w:lang w:val="en-GB"/>
        </w:rPr>
        <w:t>:</w:t>
      </w:r>
    </w:p>
    <w:p w:rsidR="006B2528" w:rsidRPr="00E8442D" w:rsidRDefault="000F2D1E">
      <w:pPr>
        <w:tabs>
          <w:tab w:val="left" w:pos="720"/>
          <w:tab w:val="left" w:pos="1080"/>
          <w:tab w:val="left" w:pos="3420"/>
          <w:tab w:val="left" w:pos="3600"/>
          <w:tab w:val="left" w:pos="3960"/>
        </w:tabs>
        <w:spacing w:before="100" w:beforeAutospacing="1" w:after="100" w:afterAutospacing="1"/>
        <w:jc w:val="both"/>
      </w:pPr>
      <w:r w:rsidRPr="00E8442D">
        <w:rPr>
          <w:lang w:val="en-GB"/>
        </w:rPr>
        <w:t xml:space="preserve">  </w:t>
      </w:r>
    </w:p>
    <w:tbl>
      <w:tblPr>
        <w:tblW w:w="900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06"/>
        <w:gridCol w:w="2094"/>
        <w:gridCol w:w="1287"/>
        <w:gridCol w:w="1403"/>
        <w:gridCol w:w="3510"/>
      </w:tblGrid>
      <w:tr w:rsidR="00923E82" w:rsidRPr="00E8442D" w:rsidTr="00923E82">
        <w:trPr>
          <w:trHeight w:val="475"/>
        </w:trPr>
        <w:tc>
          <w:tcPr>
            <w:tcW w:w="706" w:type="dxa"/>
            <w:tcBorders>
              <w:top w:val="single" w:sz="6" w:space="0" w:color="000000"/>
              <w:bottom w:val="single" w:sz="6" w:space="0" w:color="000000"/>
              <w:right w:val="single" w:sz="6" w:space="0" w:color="000000"/>
            </w:tcBorders>
          </w:tcPr>
          <w:p w:rsidR="00923E82" w:rsidRPr="00E8442D" w:rsidRDefault="00923E82" w:rsidP="00923E82">
            <w:pPr>
              <w:tabs>
                <w:tab w:val="left" w:pos="720"/>
                <w:tab w:val="left" w:pos="1080"/>
                <w:tab w:val="left" w:pos="3420"/>
                <w:tab w:val="left" w:pos="3600"/>
                <w:tab w:val="left" w:pos="3960"/>
              </w:tabs>
              <w:spacing w:before="100" w:beforeAutospacing="1" w:after="100" w:afterAutospacing="1"/>
              <w:jc w:val="center"/>
              <w:rPr>
                <w:rFonts w:eastAsia="Times New Roman"/>
              </w:rPr>
            </w:pPr>
            <w:r w:rsidRPr="00E8442D">
              <w:rPr>
                <w:b/>
                <w:bCs/>
                <w:lang w:val="en-GB"/>
              </w:rPr>
              <w:t>Objectives</w:t>
            </w:r>
            <w:r w:rsidRPr="00E8442D">
              <w:rPr>
                <w:b/>
                <w:bCs/>
                <w:cs/>
                <w:lang w:val="en-GB" w:bidi="hi-IN"/>
              </w:rPr>
              <w:t>.</w:t>
            </w:r>
          </w:p>
        </w:tc>
        <w:tc>
          <w:tcPr>
            <w:tcW w:w="2094" w:type="dxa"/>
            <w:tcBorders>
              <w:top w:val="single" w:sz="6" w:space="0" w:color="000000"/>
              <w:left w:val="single" w:sz="6" w:space="0" w:color="000000"/>
              <w:bottom w:val="single" w:sz="6" w:space="0" w:color="000000"/>
              <w:right w:val="single" w:sz="6" w:space="0" w:color="000000"/>
            </w:tcBorders>
          </w:tcPr>
          <w:p w:rsidR="00923E82" w:rsidRPr="00E8442D" w:rsidRDefault="00923E82" w:rsidP="00923E82">
            <w:pPr>
              <w:tabs>
                <w:tab w:val="left" w:pos="720"/>
                <w:tab w:val="left" w:pos="1080"/>
                <w:tab w:val="left" w:pos="3420"/>
                <w:tab w:val="left" w:pos="3600"/>
                <w:tab w:val="left" w:pos="3960"/>
              </w:tabs>
              <w:spacing w:before="100" w:beforeAutospacing="1" w:after="100" w:afterAutospacing="1"/>
              <w:jc w:val="center"/>
              <w:rPr>
                <w:rFonts w:eastAsia="Times New Roman"/>
              </w:rPr>
            </w:pPr>
            <w:r w:rsidRPr="00E8442D">
              <w:rPr>
                <w:b/>
                <w:bCs/>
                <w:lang w:val="en-GB"/>
              </w:rPr>
              <w:t>Activity</w:t>
            </w:r>
          </w:p>
        </w:tc>
        <w:tc>
          <w:tcPr>
            <w:tcW w:w="1287" w:type="dxa"/>
            <w:tcBorders>
              <w:top w:val="single" w:sz="6" w:space="0" w:color="000000"/>
              <w:left w:val="single" w:sz="6" w:space="0" w:color="000000"/>
              <w:bottom w:val="single" w:sz="6" w:space="0" w:color="000000"/>
              <w:right w:val="single" w:sz="6" w:space="0" w:color="000000"/>
            </w:tcBorders>
          </w:tcPr>
          <w:p w:rsidR="00923E82" w:rsidRPr="00E8442D" w:rsidRDefault="00923E82" w:rsidP="00923E82">
            <w:pPr>
              <w:tabs>
                <w:tab w:val="left" w:pos="720"/>
                <w:tab w:val="left" w:pos="1080"/>
                <w:tab w:val="left" w:pos="3420"/>
                <w:tab w:val="left" w:pos="3600"/>
                <w:tab w:val="left" w:pos="3960"/>
              </w:tabs>
              <w:spacing w:before="100" w:beforeAutospacing="1" w:after="100" w:afterAutospacing="1"/>
              <w:jc w:val="center"/>
              <w:rPr>
                <w:rFonts w:eastAsia="Times New Roman"/>
              </w:rPr>
            </w:pPr>
            <w:r w:rsidRPr="00E8442D">
              <w:rPr>
                <w:b/>
                <w:bCs/>
                <w:lang w:val="en-GB"/>
              </w:rPr>
              <w:t>Start month</w:t>
            </w:r>
          </w:p>
        </w:tc>
        <w:tc>
          <w:tcPr>
            <w:tcW w:w="1403" w:type="dxa"/>
            <w:tcBorders>
              <w:top w:val="single" w:sz="6" w:space="0" w:color="000000"/>
              <w:left w:val="single" w:sz="6" w:space="0" w:color="000000"/>
              <w:bottom w:val="single" w:sz="6" w:space="0" w:color="000000"/>
            </w:tcBorders>
          </w:tcPr>
          <w:p w:rsidR="00923E82" w:rsidRPr="00E8442D" w:rsidRDefault="00923E82" w:rsidP="00923E82">
            <w:pPr>
              <w:tabs>
                <w:tab w:val="left" w:pos="720"/>
                <w:tab w:val="left" w:pos="1080"/>
                <w:tab w:val="left" w:pos="3420"/>
                <w:tab w:val="left" w:pos="3600"/>
                <w:tab w:val="left" w:pos="3960"/>
              </w:tabs>
              <w:spacing w:before="100" w:beforeAutospacing="1" w:after="100" w:afterAutospacing="1"/>
              <w:jc w:val="center"/>
              <w:rPr>
                <w:rFonts w:eastAsia="Times New Roman"/>
              </w:rPr>
            </w:pPr>
            <w:r w:rsidRPr="00E8442D">
              <w:rPr>
                <w:b/>
                <w:bCs/>
                <w:lang w:val="en-GB"/>
              </w:rPr>
              <w:t>End month</w:t>
            </w:r>
          </w:p>
        </w:tc>
        <w:tc>
          <w:tcPr>
            <w:tcW w:w="3510" w:type="dxa"/>
            <w:tcBorders>
              <w:top w:val="single" w:sz="6" w:space="0" w:color="000000"/>
              <w:left w:val="single" w:sz="6" w:space="0" w:color="000000"/>
              <w:bottom w:val="single" w:sz="6" w:space="0" w:color="000000"/>
            </w:tcBorders>
          </w:tcPr>
          <w:p w:rsidR="00923E82" w:rsidRPr="00E8442D" w:rsidRDefault="00923E82" w:rsidP="00923E82">
            <w:pPr>
              <w:tabs>
                <w:tab w:val="left" w:pos="720"/>
                <w:tab w:val="left" w:pos="1080"/>
                <w:tab w:val="left" w:pos="3420"/>
                <w:tab w:val="left" w:pos="3600"/>
                <w:tab w:val="left" w:pos="3960"/>
              </w:tabs>
              <w:spacing w:before="100" w:beforeAutospacing="1" w:after="100" w:afterAutospacing="1"/>
              <w:jc w:val="center"/>
              <w:rPr>
                <w:b/>
                <w:bCs/>
                <w:lang w:val="en-GB"/>
              </w:rPr>
            </w:pPr>
            <w:r w:rsidRPr="00E8442D">
              <w:rPr>
                <w:b/>
                <w:bCs/>
                <w:lang w:val="en-GB"/>
              </w:rPr>
              <w:t>Deliverable/Output</w:t>
            </w:r>
          </w:p>
        </w:tc>
      </w:tr>
      <w:tr w:rsidR="00923E82" w:rsidRPr="00E8442D" w:rsidTr="00923E82">
        <w:trPr>
          <w:trHeight w:val="231"/>
        </w:trPr>
        <w:tc>
          <w:tcPr>
            <w:tcW w:w="706" w:type="dxa"/>
            <w:tcBorders>
              <w:top w:val="single" w:sz="6" w:space="0" w:color="000000"/>
              <w:bottom w:val="single" w:sz="6" w:space="0" w:color="000000"/>
              <w:right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c>
          <w:tcPr>
            <w:tcW w:w="2094" w:type="dxa"/>
            <w:tcBorders>
              <w:top w:val="single" w:sz="6" w:space="0" w:color="000000"/>
              <w:left w:val="single" w:sz="6" w:space="0" w:color="000000"/>
              <w:bottom w:val="single" w:sz="6" w:space="0" w:color="000000"/>
              <w:right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c>
          <w:tcPr>
            <w:tcW w:w="1287" w:type="dxa"/>
            <w:tcBorders>
              <w:top w:val="single" w:sz="6" w:space="0" w:color="000000"/>
              <w:left w:val="single" w:sz="6" w:space="0" w:color="000000"/>
              <w:bottom w:val="single" w:sz="6" w:space="0" w:color="000000"/>
              <w:right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c>
          <w:tcPr>
            <w:tcW w:w="1403" w:type="dxa"/>
            <w:tcBorders>
              <w:top w:val="single" w:sz="6" w:space="0" w:color="000000"/>
              <w:left w:val="single" w:sz="6" w:space="0" w:color="000000"/>
              <w:bottom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c>
          <w:tcPr>
            <w:tcW w:w="3510" w:type="dxa"/>
            <w:tcBorders>
              <w:top w:val="single" w:sz="6" w:space="0" w:color="000000"/>
              <w:left w:val="single" w:sz="6" w:space="0" w:color="000000"/>
              <w:bottom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pPr>
          </w:p>
        </w:tc>
      </w:tr>
      <w:tr w:rsidR="00923E82" w:rsidRPr="00E8442D" w:rsidTr="00923E82">
        <w:trPr>
          <w:trHeight w:val="244"/>
        </w:trPr>
        <w:tc>
          <w:tcPr>
            <w:tcW w:w="706" w:type="dxa"/>
            <w:tcBorders>
              <w:top w:val="single" w:sz="6" w:space="0" w:color="000000"/>
              <w:bottom w:val="single" w:sz="6" w:space="0" w:color="000000"/>
              <w:right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c>
          <w:tcPr>
            <w:tcW w:w="2094" w:type="dxa"/>
            <w:tcBorders>
              <w:top w:val="single" w:sz="6" w:space="0" w:color="000000"/>
              <w:left w:val="single" w:sz="6" w:space="0" w:color="000000"/>
              <w:bottom w:val="single" w:sz="6" w:space="0" w:color="000000"/>
              <w:right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c>
          <w:tcPr>
            <w:tcW w:w="1287" w:type="dxa"/>
            <w:tcBorders>
              <w:top w:val="single" w:sz="6" w:space="0" w:color="000000"/>
              <w:left w:val="single" w:sz="6" w:space="0" w:color="000000"/>
              <w:bottom w:val="single" w:sz="6" w:space="0" w:color="000000"/>
              <w:right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c>
          <w:tcPr>
            <w:tcW w:w="1403" w:type="dxa"/>
            <w:tcBorders>
              <w:top w:val="single" w:sz="6" w:space="0" w:color="000000"/>
              <w:left w:val="single" w:sz="6" w:space="0" w:color="000000"/>
              <w:bottom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c>
          <w:tcPr>
            <w:tcW w:w="3510" w:type="dxa"/>
            <w:tcBorders>
              <w:top w:val="single" w:sz="6" w:space="0" w:color="000000"/>
              <w:left w:val="single" w:sz="6" w:space="0" w:color="000000"/>
              <w:bottom w:val="single" w:sz="6" w:space="0" w:color="000000"/>
            </w:tcBorders>
          </w:tcPr>
          <w:p w:rsidR="00923E82" w:rsidRPr="00E8442D" w:rsidRDefault="00923E82">
            <w:pPr>
              <w:tabs>
                <w:tab w:val="left" w:pos="720"/>
                <w:tab w:val="left" w:pos="1080"/>
                <w:tab w:val="left" w:pos="3420"/>
                <w:tab w:val="left" w:pos="3600"/>
                <w:tab w:val="left" w:pos="3960"/>
              </w:tabs>
              <w:spacing w:before="100" w:beforeAutospacing="1" w:after="100" w:afterAutospacing="1"/>
              <w:jc w:val="both"/>
            </w:pPr>
          </w:p>
        </w:tc>
      </w:tr>
    </w:tbl>
    <w:p w:rsidR="006B2528" w:rsidRPr="00E8442D" w:rsidRDefault="000F2D1E">
      <w:pPr>
        <w:tabs>
          <w:tab w:val="left" w:pos="720"/>
          <w:tab w:val="left" w:pos="1080"/>
          <w:tab w:val="left" w:pos="3420"/>
          <w:tab w:val="left" w:pos="3600"/>
          <w:tab w:val="left" w:pos="3960"/>
        </w:tabs>
        <w:spacing w:before="100" w:beforeAutospacing="1" w:after="100" w:afterAutospacing="1"/>
        <w:jc w:val="both"/>
      </w:pPr>
      <w:r w:rsidRPr="00E8442D">
        <w:rPr>
          <w:lang w:val="en-GB"/>
        </w:rPr>
        <w:t xml:space="preserve">  </w:t>
      </w:r>
    </w:p>
    <w:p w:rsidR="006B2528" w:rsidRPr="00E8442D" w:rsidRDefault="006D76D5">
      <w:pPr>
        <w:tabs>
          <w:tab w:val="left" w:pos="720"/>
          <w:tab w:val="left" w:pos="1080"/>
          <w:tab w:val="left" w:pos="3420"/>
          <w:tab w:val="left" w:pos="3600"/>
          <w:tab w:val="left" w:pos="3960"/>
        </w:tabs>
        <w:spacing w:before="100" w:beforeAutospacing="1" w:after="100" w:afterAutospacing="1"/>
        <w:jc w:val="both"/>
      </w:pPr>
      <w:r w:rsidRPr="00E8442D">
        <w:rPr>
          <w:b/>
          <w:bCs/>
          <w:lang w:val="en-GB"/>
        </w:rPr>
        <w:t>8</w:t>
      </w:r>
      <w:r w:rsidR="000F2D1E" w:rsidRPr="00E8442D">
        <w:rPr>
          <w:b/>
          <w:bCs/>
          <w:cs/>
          <w:lang w:val="en-GB" w:bidi="hi-IN"/>
        </w:rPr>
        <w:t>.</w:t>
      </w:r>
      <w:r w:rsidR="000F2D1E" w:rsidRPr="00E8442D">
        <w:rPr>
          <w:b/>
          <w:bCs/>
          <w:lang w:val="en-GB"/>
        </w:rPr>
        <w:t>0</w:t>
      </w:r>
      <w:r w:rsidR="000F2D1E" w:rsidRPr="00E8442D">
        <w:rPr>
          <w:b/>
          <w:bCs/>
          <w:lang w:val="en-GB"/>
        </w:rPr>
        <w:tab/>
      </w:r>
      <w:r w:rsidR="00923E82" w:rsidRPr="00E8442D">
        <w:rPr>
          <w:b/>
          <w:bCs/>
          <w:lang w:val="en-GB"/>
        </w:rPr>
        <w:t>M</w:t>
      </w:r>
      <w:r w:rsidR="000F2D1E" w:rsidRPr="00E8442D">
        <w:rPr>
          <w:b/>
          <w:bCs/>
          <w:lang w:val="en-GB"/>
        </w:rPr>
        <w:t xml:space="preserve">ethodologies </w:t>
      </w:r>
      <w:r w:rsidR="00923E82" w:rsidRPr="00E8442D">
        <w:rPr>
          <w:b/>
          <w:bCs/>
          <w:lang w:val="en-GB"/>
        </w:rPr>
        <w:t>to be followed (</w:t>
      </w:r>
      <w:r w:rsidR="00923E82" w:rsidRPr="00E8442D">
        <w:rPr>
          <w:bCs/>
          <w:lang w:val="en-GB"/>
        </w:rPr>
        <w:t>Preferably through a work flow diagram</w:t>
      </w:r>
      <w:r w:rsidR="00923E82" w:rsidRPr="00E8442D">
        <w:rPr>
          <w:b/>
          <w:bCs/>
          <w:lang w:val="en-GB"/>
        </w:rPr>
        <w:t>)</w:t>
      </w:r>
      <w:r w:rsidR="005424B2" w:rsidRPr="00E8442D">
        <w:rPr>
          <w:b/>
          <w:bCs/>
          <w:cs/>
          <w:lang w:val="en-GB" w:bidi="hi-IN"/>
        </w:rPr>
        <w:t>:</w:t>
      </w:r>
    </w:p>
    <w:p w:rsidR="006B2528" w:rsidRPr="00E8442D" w:rsidRDefault="008A2F26">
      <w:pPr>
        <w:tabs>
          <w:tab w:val="left" w:pos="720"/>
          <w:tab w:val="left" w:pos="1080"/>
          <w:tab w:val="left" w:pos="3420"/>
          <w:tab w:val="left" w:pos="3600"/>
          <w:tab w:val="left" w:pos="3960"/>
        </w:tabs>
        <w:spacing w:before="100" w:beforeAutospacing="1" w:after="100" w:afterAutospacing="1"/>
        <w:jc w:val="both"/>
      </w:pPr>
      <w:r>
        <w:rPr>
          <w:b/>
          <w:bCs/>
          <w:lang w:val="en-GB"/>
        </w:rPr>
        <w:t>9</w:t>
      </w:r>
      <w:r w:rsidR="000F2D1E" w:rsidRPr="00E8442D">
        <w:rPr>
          <w:b/>
          <w:bCs/>
          <w:cs/>
          <w:lang w:val="en-GB" w:bidi="hi-IN"/>
        </w:rPr>
        <w:t>.</w:t>
      </w:r>
      <w:r w:rsidR="000F2D1E" w:rsidRPr="00E8442D">
        <w:rPr>
          <w:b/>
          <w:bCs/>
          <w:lang w:val="en-GB"/>
        </w:rPr>
        <w:t>0</w:t>
      </w:r>
      <w:r w:rsidR="000F2D1E" w:rsidRPr="00E8442D">
        <w:rPr>
          <w:b/>
          <w:bCs/>
          <w:lang w:val="en-GB"/>
        </w:rPr>
        <w:tab/>
      </w:r>
      <w:r w:rsidR="005424B2" w:rsidRPr="00E8442D">
        <w:rPr>
          <w:b/>
          <w:bCs/>
          <w:lang w:val="en-GB"/>
        </w:rPr>
        <w:t>Risks</w:t>
      </w:r>
      <w:r>
        <w:rPr>
          <w:b/>
          <w:bCs/>
          <w:lang w:val="en-GB"/>
        </w:rPr>
        <w:t xml:space="preserve"> (in terms of success and failure)</w:t>
      </w:r>
      <w:r w:rsidR="005424B2" w:rsidRPr="00E8442D">
        <w:rPr>
          <w:b/>
          <w:bCs/>
          <w:cs/>
          <w:lang w:val="en-GB" w:bidi="hi-IN"/>
        </w:rPr>
        <w:t>:</w:t>
      </w:r>
    </w:p>
    <w:p w:rsidR="008E2583" w:rsidRPr="00E8442D" w:rsidRDefault="0005457D" w:rsidP="008E2583">
      <w:pPr>
        <w:tabs>
          <w:tab w:val="num" w:pos="720"/>
          <w:tab w:val="left" w:pos="1080"/>
          <w:tab w:val="left" w:pos="3420"/>
          <w:tab w:val="left" w:pos="3600"/>
          <w:tab w:val="left" w:pos="3960"/>
        </w:tabs>
        <w:spacing w:before="100" w:beforeAutospacing="1" w:after="100" w:afterAutospacing="1"/>
        <w:ind w:left="720" w:hanging="720"/>
        <w:jc w:val="both"/>
        <w:rPr>
          <w:b/>
          <w:lang w:val="en-GB"/>
        </w:rPr>
      </w:pPr>
      <w:r w:rsidRPr="00E8442D">
        <w:rPr>
          <w:b/>
          <w:bCs/>
          <w:lang w:val="en-GB"/>
        </w:rPr>
        <w:t>1</w:t>
      </w:r>
      <w:r w:rsidR="008A2F26">
        <w:rPr>
          <w:b/>
          <w:bCs/>
          <w:lang w:val="en-GB"/>
        </w:rPr>
        <w:t>0</w:t>
      </w:r>
      <w:r w:rsidR="000F2D1E" w:rsidRPr="00E8442D">
        <w:rPr>
          <w:b/>
          <w:bCs/>
          <w:cs/>
          <w:lang w:val="en-GB" w:bidi="hi-IN"/>
        </w:rPr>
        <w:t>.</w:t>
      </w:r>
      <w:r w:rsidR="008E2583" w:rsidRPr="00E8442D">
        <w:rPr>
          <w:b/>
          <w:bCs/>
          <w:cs/>
          <w:lang w:val="en-GB" w:bidi="hi-IN"/>
        </w:rPr>
        <w:t>0</w:t>
      </w:r>
      <w:r w:rsidR="000F2D1E" w:rsidRPr="00E8442D">
        <w:rPr>
          <w:lang w:val="en-GB"/>
        </w:rPr>
        <w:t>     </w:t>
      </w:r>
      <w:r w:rsidR="008E2583" w:rsidRPr="00E8442D">
        <w:rPr>
          <w:b/>
          <w:lang w:val="en-GB"/>
        </w:rPr>
        <w:t>Years of Ex</w:t>
      </w:r>
      <w:r w:rsidR="00185607">
        <w:rPr>
          <w:b/>
          <w:lang w:val="en-GB"/>
        </w:rPr>
        <w:t xml:space="preserve">perience in Geospatial </w:t>
      </w:r>
      <w:r w:rsidR="008A2F26">
        <w:rPr>
          <w:b/>
          <w:lang w:val="en-GB"/>
        </w:rPr>
        <w:t>Science field</w:t>
      </w:r>
      <w:r w:rsidR="00185607">
        <w:rPr>
          <w:b/>
          <w:lang w:val="en-GB"/>
        </w:rPr>
        <w:t xml:space="preserve"> </w:t>
      </w:r>
      <w:r w:rsidR="005B032C">
        <w:rPr>
          <w:b/>
          <w:lang w:val="en-GB"/>
        </w:rPr>
        <w:t>Development</w:t>
      </w:r>
      <w:r w:rsidR="008E2583" w:rsidRPr="00E8442D">
        <w:rPr>
          <w:b/>
          <w:lang w:val="en-GB"/>
        </w:rPr>
        <w:t xml:space="preserve"> (Supported by evidence viz.  </w:t>
      </w:r>
      <w:r w:rsidR="00B3420D">
        <w:rPr>
          <w:b/>
          <w:lang w:val="en-GB"/>
        </w:rPr>
        <w:t>Patents/</w:t>
      </w:r>
      <w:r w:rsidR="008E2583" w:rsidRPr="00E8442D">
        <w:rPr>
          <w:b/>
          <w:lang w:val="en-GB"/>
        </w:rPr>
        <w:t>Publications</w:t>
      </w:r>
      <w:r w:rsidR="00B5300E">
        <w:rPr>
          <w:b/>
          <w:lang w:val="en-GB"/>
        </w:rPr>
        <w:t xml:space="preserve"> in International-National Journals/ Books </w:t>
      </w:r>
      <w:r w:rsidR="008E2583" w:rsidRPr="00E8442D">
        <w:rPr>
          <w:b/>
          <w:lang w:val="en-GB"/>
        </w:rPr>
        <w:t>/Assignments/</w:t>
      </w:r>
      <w:r w:rsidR="00B5300E">
        <w:rPr>
          <w:b/>
          <w:lang w:val="en-GB"/>
        </w:rPr>
        <w:t xml:space="preserve">List of Research </w:t>
      </w:r>
      <w:r w:rsidR="008E2583" w:rsidRPr="00E8442D">
        <w:rPr>
          <w:b/>
          <w:lang w:val="en-GB"/>
        </w:rPr>
        <w:t>Projects</w:t>
      </w:r>
      <w:r w:rsidR="00B5300E">
        <w:rPr>
          <w:b/>
          <w:lang w:val="en-GB"/>
        </w:rPr>
        <w:t>/ H-Index etc.</w:t>
      </w:r>
      <w:r w:rsidR="008E2583" w:rsidRPr="00E8442D">
        <w:rPr>
          <w:b/>
          <w:lang w:val="en-GB"/>
        </w:rPr>
        <w:t>)</w:t>
      </w:r>
      <w:r w:rsidR="00A81089">
        <w:rPr>
          <w:b/>
          <w:lang w:val="en-GB"/>
        </w:rPr>
        <w:t>:</w:t>
      </w:r>
    </w:p>
    <w:p w:rsidR="00BC2F0F" w:rsidRPr="00E8442D" w:rsidRDefault="008E2583" w:rsidP="008E2583">
      <w:pPr>
        <w:tabs>
          <w:tab w:val="num" w:pos="720"/>
          <w:tab w:val="left" w:pos="1080"/>
          <w:tab w:val="left" w:pos="3420"/>
          <w:tab w:val="left" w:pos="3600"/>
          <w:tab w:val="left" w:pos="3960"/>
        </w:tabs>
        <w:spacing w:before="100" w:beforeAutospacing="1" w:after="100" w:afterAutospacing="1"/>
        <w:ind w:left="720" w:hanging="720"/>
        <w:jc w:val="both"/>
        <w:rPr>
          <w:b/>
        </w:rPr>
      </w:pPr>
      <w:r w:rsidRPr="00E66099">
        <w:rPr>
          <w:b/>
          <w:lang w:val="en-GB"/>
        </w:rPr>
        <w:lastRenderedPageBreak/>
        <w:t>1</w:t>
      </w:r>
      <w:r w:rsidR="008A2F26">
        <w:rPr>
          <w:b/>
          <w:lang w:val="en-GB"/>
        </w:rPr>
        <w:t>1</w:t>
      </w:r>
      <w:r w:rsidRPr="00E66099">
        <w:rPr>
          <w:b/>
          <w:lang w:val="en-GB"/>
        </w:rPr>
        <w:t>.</w:t>
      </w:r>
      <w:r w:rsidR="00E66099" w:rsidRPr="00E66099">
        <w:rPr>
          <w:b/>
          <w:lang w:val="en-GB"/>
        </w:rPr>
        <w:t>0</w:t>
      </w:r>
      <w:r w:rsidRPr="00E8442D">
        <w:rPr>
          <w:lang w:val="en-GB"/>
        </w:rPr>
        <w:t xml:space="preserve"> </w:t>
      </w:r>
      <w:r w:rsidR="000F2D1E" w:rsidRPr="00E8442D">
        <w:rPr>
          <w:lang w:val="en-GB"/>
        </w:rPr>
        <w:t> </w:t>
      </w:r>
      <w:r w:rsidR="00A81089">
        <w:rPr>
          <w:lang w:val="en-GB"/>
        </w:rPr>
        <w:tab/>
      </w:r>
      <w:r w:rsidR="00BC2F0F" w:rsidRPr="00E8442D">
        <w:rPr>
          <w:b/>
        </w:rPr>
        <w:t>Account details for fund transfer viz. Name of the Bank (must be government bank),Account holder name, Savings Bank Account Number, Name of the Branch,  Branch Address, IFSC Code and  MICR Code</w:t>
      </w:r>
      <w:r w:rsidR="00A81089">
        <w:rPr>
          <w:b/>
        </w:rPr>
        <w:t>:</w:t>
      </w:r>
    </w:p>
    <w:p w:rsidR="006B2528" w:rsidRPr="00E8442D" w:rsidRDefault="0005457D" w:rsidP="008E2583">
      <w:pPr>
        <w:tabs>
          <w:tab w:val="num" w:pos="720"/>
          <w:tab w:val="left" w:pos="1080"/>
          <w:tab w:val="left" w:pos="3420"/>
          <w:tab w:val="left" w:pos="3600"/>
          <w:tab w:val="left" w:pos="3960"/>
        </w:tabs>
        <w:spacing w:before="100" w:beforeAutospacing="1" w:after="100" w:afterAutospacing="1"/>
        <w:ind w:left="720" w:hanging="720"/>
        <w:jc w:val="both"/>
      </w:pPr>
      <w:r w:rsidRPr="00E8442D">
        <w:rPr>
          <w:b/>
          <w:bCs/>
          <w:lang w:val="en-GB"/>
        </w:rPr>
        <w:t>1</w:t>
      </w:r>
      <w:r w:rsidR="00BB1985" w:rsidRPr="00E8442D">
        <w:rPr>
          <w:b/>
          <w:bCs/>
          <w:lang w:val="en-GB"/>
        </w:rPr>
        <w:t>5</w:t>
      </w:r>
      <w:r w:rsidR="000F2D1E" w:rsidRPr="00E8442D">
        <w:rPr>
          <w:b/>
          <w:bCs/>
          <w:cs/>
          <w:lang w:val="en-GB" w:bidi="hi-IN"/>
        </w:rPr>
        <w:t>.</w:t>
      </w:r>
      <w:r w:rsidR="000F2D1E" w:rsidRPr="00E8442D">
        <w:rPr>
          <w:b/>
          <w:bCs/>
          <w:lang w:val="en-GB"/>
        </w:rPr>
        <w:t>0   </w:t>
      </w:r>
      <w:r w:rsidR="00A81089">
        <w:rPr>
          <w:b/>
          <w:bCs/>
          <w:lang w:val="en-GB"/>
        </w:rPr>
        <w:tab/>
      </w:r>
      <w:r w:rsidR="000F2D1E" w:rsidRPr="00E8442D">
        <w:rPr>
          <w:b/>
          <w:bCs/>
          <w:lang w:val="en-GB"/>
        </w:rPr>
        <w:t xml:space="preserve">Budget </w:t>
      </w:r>
      <w:r w:rsidR="005424B2" w:rsidRPr="00E8442D">
        <w:rPr>
          <w:b/>
          <w:bCs/>
          <w:lang w:val="en-GB"/>
        </w:rPr>
        <w:t>estimates</w:t>
      </w:r>
      <w:r w:rsidR="00BC2F0F" w:rsidRPr="00E8442D">
        <w:rPr>
          <w:b/>
          <w:bCs/>
          <w:cs/>
          <w:lang w:val="en-GB" w:bidi="hi-IN"/>
        </w:rPr>
        <w:t xml:space="preserve"> (</w:t>
      </w:r>
      <w:r w:rsidR="008E2583" w:rsidRPr="00E8442D">
        <w:rPr>
          <w:b/>
          <w:bCs/>
          <w:cs/>
          <w:lang w:val="en-GB" w:bidi="hi-IN"/>
        </w:rPr>
        <w:t xml:space="preserve">mapped on the proposed activities and must provide </w:t>
      </w:r>
      <w:r w:rsidR="008E2583" w:rsidRPr="00E8442D">
        <w:rPr>
          <w:b/>
          <w:lang w:val="en-GB" w:bidi="hi-IN"/>
        </w:rPr>
        <w:t>justification</w:t>
      </w:r>
      <w:r w:rsidR="00737E4C" w:rsidRPr="00E8442D">
        <w:rPr>
          <w:b/>
          <w:lang w:val="en-GB" w:bidi="hi-IN"/>
        </w:rPr>
        <w:t xml:space="preserve"> of Each Budget Heads</w:t>
      </w:r>
      <w:r w:rsidR="00BB1985" w:rsidRPr="00E8442D">
        <w:rPr>
          <w:b/>
          <w:lang w:val="en-GB" w:bidi="hi-IN"/>
        </w:rPr>
        <w:t>)</w:t>
      </w:r>
      <w:r w:rsidR="00187E19" w:rsidRPr="00E8442D">
        <w:rPr>
          <w:b/>
          <w:lang w:val="en-GB" w:bidi="hi-IN"/>
        </w:rPr>
        <w:t>:</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36"/>
        <w:gridCol w:w="6498"/>
        <w:gridCol w:w="1522"/>
      </w:tblGrid>
      <w:tr w:rsidR="006B2528" w:rsidRPr="00E8442D">
        <w:tc>
          <w:tcPr>
            <w:tcW w:w="836" w:type="dxa"/>
            <w:tcBorders>
              <w:top w:val="single" w:sz="6" w:space="0" w:color="000000"/>
              <w:bottom w:val="single" w:sz="6" w:space="0" w:color="000000"/>
              <w:right w:val="single" w:sz="6" w:space="0" w:color="000000"/>
            </w:tcBorders>
          </w:tcPr>
          <w:p w:rsidR="006B2528" w:rsidRPr="00E8442D" w:rsidRDefault="000F2D1E">
            <w:pPr>
              <w:tabs>
                <w:tab w:val="left" w:pos="720"/>
                <w:tab w:val="left" w:pos="1080"/>
                <w:tab w:val="left" w:pos="3420"/>
                <w:tab w:val="left" w:pos="3600"/>
                <w:tab w:val="left" w:pos="3960"/>
              </w:tabs>
              <w:spacing w:before="100" w:beforeAutospacing="1" w:after="100" w:afterAutospacing="1"/>
              <w:jc w:val="both"/>
              <w:rPr>
                <w:rFonts w:eastAsia="Times New Roman"/>
                <w:b/>
                <w:bCs/>
              </w:rPr>
            </w:pPr>
            <w:r w:rsidRPr="00E8442D">
              <w:rPr>
                <w:b/>
                <w:bCs/>
                <w:lang w:val="en-GB"/>
              </w:rPr>
              <w:t>Sl</w:t>
            </w:r>
            <w:r w:rsidRPr="00E8442D">
              <w:rPr>
                <w:b/>
                <w:bCs/>
                <w:cs/>
                <w:lang w:val="en-GB" w:bidi="hi-IN"/>
              </w:rPr>
              <w:t>.</w:t>
            </w:r>
            <w:r w:rsidRPr="00E8442D">
              <w:rPr>
                <w:b/>
                <w:bCs/>
                <w:lang w:val="en-GB"/>
              </w:rPr>
              <w:t>no</w:t>
            </w:r>
            <w:r w:rsidRPr="00E8442D">
              <w:rPr>
                <w:b/>
                <w:bCs/>
                <w:cs/>
                <w:lang w:val="en-GB" w:bidi="hi-IN"/>
              </w:rPr>
              <w:t xml:space="preserve">. </w:t>
            </w:r>
          </w:p>
        </w:tc>
        <w:tc>
          <w:tcPr>
            <w:tcW w:w="6498" w:type="dxa"/>
            <w:tcBorders>
              <w:top w:val="single" w:sz="6" w:space="0" w:color="000000"/>
              <w:left w:val="single" w:sz="6" w:space="0" w:color="000000"/>
              <w:bottom w:val="single" w:sz="6" w:space="0" w:color="000000"/>
              <w:right w:val="single" w:sz="6" w:space="0" w:color="000000"/>
            </w:tcBorders>
          </w:tcPr>
          <w:p w:rsidR="006B2528" w:rsidRPr="00E8442D" w:rsidRDefault="000F2D1E">
            <w:pPr>
              <w:tabs>
                <w:tab w:val="left" w:pos="720"/>
                <w:tab w:val="left" w:pos="1080"/>
                <w:tab w:val="left" w:pos="3420"/>
                <w:tab w:val="left" w:pos="3600"/>
                <w:tab w:val="left" w:pos="3960"/>
              </w:tabs>
              <w:spacing w:before="100" w:beforeAutospacing="1" w:after="100" w:afterAutospacing="1"/>
              <w:jc w:val="both"/>
              <w:rPr>
                <w:rFonts w:eastAsia="Times New Roman"/>
                <w:b/>
                <w:bCs/>
              </w:rPr>
            </w:pPr>
            <w:r w:rsidRPr="00E8442D">
              <w:rPr>
                <w:b/>
                <w:bCs/>
                <w:lang w:val="en-GB"/>
              </w:rPr>
              <w:t xml:space="preserve">Item </w:t>
            </w:r>
          </w:p>
        </w:tc>
        <w:tc>
          <w:tcPr>
            <w:tcW w:w="1522" w:type="dxa"/>
            <w:tcBorders>
              <w:top w:val="single" w:sz="6" w:space="0" w:color="000000"/>
              <w:left w:val="single" w:sz="6" w:space="0" w:color="000000"/>
              <w:bottom w:val="single" w:sz="6" w:space="0" w:color="000000"/>
            </w:tcBorders>
          </w:tcPr>
          <w:p w:rsidR="006B2528" w:rsidRPr="00E8442D" w:rsidRDefault="000F2D1E">
            <w:pPr>
              <w:tabs>
                <w:tab w:val="left" w:pos="720"/>
                <w:tab w:val="left" w:pos="1080"/>
                <w:tab w:val="left" w:pos="3420"/>
                <w:tab w:val="left" w:pos="3600"/>
                <w:tab w:val="left" w:pos="3960"/>
              </w:tabs>
              <w:spacing w:before="100" w:beforeAutospacing="1" w:after="100" w:afterAutospacing="1"/>
              <w:jc w:val="both"/>
              <w:rPr>
                <w:rFonts w:eastAsia="Times New Roman"/>
                <w:b/>
                <w:bCs/>
              </w:rPr>
            </w:pPr>
            <w:r w:rsidRPr="00E8442D">
              <w:rPr>
                <w:b/>
                <w:bCs/>
                <w:lang w:val="en-GB"/>
              </w:rPr>
              <w:t xml:space="preserve">Amount </w:t>
            </w:r>
            <w:r w:rsidRPr="00E8442D">
              <w:rPr>
                <w:b/>
                <w:bCs/>
                <w:cs/>
                <w:lang w:val="en-GB" w:bidi="hi-IN"/>
              </w:rPr>
              <w:t>(</w:t>
            </w:r>
            <w:r w:rsidRPr="00E8442D">
              <w:rPr>
                <w:b/>
                <w:bCs/>
                <w:lang w:val="en-GB"/>
              </w:rPr>
              <w:t>Rs</w:t>
            </w:r>
            <w:r w:rsidRPr="00E8442D">
              <w:rPr>
                <w:b/>
                <w:bCs/>
                <w:cs/>
                <w:lang w:val="en-GB" w:bidi="hi-IN"/>
              </w:rPr>
              <w:t xml:space="preserve">.) </w:t>
            </w:r>
          </w:p>
        </w:tc>
      </w:tr>
      <w:tr w:rsidR="006B2528" w:rsidRPr="00E8442D">
        <w:tc>
          <w:tcPr>
            <w:tcW w:w="836" w:type="dxa"/>
            <w:tcBorders>
              <w:top w:val="single" w:sz="6" w:space="0" w:color="000000"/>
              <w:bottom w:val="single" w:sz="6" w:space="0" w:color="000000"/>
              <w:right w:val="single" w:sz="6" w:space="0" w:color="000000"/>
            </w:tcBorders>
          </w:tcPr>
          <w:p w:rsidR="006B2528" w:rsidRPr="00E8442D" w:rsidRDefault="000F2D1E">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c>
          <w:tcPr>
            <w:tcW w:w="6498" w:type="dxa"/>
            <w:tcBorders>
              <w:top w:val="single" w:sz="6" w:space="0" w:color="000000"/>
              <w:left w:val="single" w:sz="6" w:space="0" w:color="000000"/>
              <w:bottom w:val="single" w:sz="6" w:space="0" w:color="000000"/>
              <w:right w:val="single" w:sz="6" w:space="0" w:color="000000"/>
            </w:tcBorders>
          </w:tcPr>
          <w:p w:rsidR="006B2528" w:rsidRPr="00E8442D" w:rsidRDefault="00FC1396">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rPr>
                <w:b/>
                <w:bCs/>
                <w:lang w:val="en-GB"/>
              </w:rPr>
              <w:t xml:space="preserve">Budget for </w:t>
            </w:r>
            <w:r w:rsidR="00912731" w:rsidRPr="00E8442D">
              <w:rPr>
                <w:b/>
                <w:bCs/>
                <w:lang w:val="en-GB"/>
              </w:rPr>
              <w:t>Hardware and software</w:t>
            </w:r>
            <w:r w:rsidRPr="00E8442D">
              <w:rPr>
                <w:b/>
                <w:bCs/>
                <w:lang w:val="en-GB"/>
              </w:rPr>
              <w:t xml:space="preserve"> (non-recurring)</w:t>
            </w:r>
          </w:p>
        </w:tc>
        <w:tc>
          <w:tcPr>
            <w:tcW w:w="1522" w:type="dxa"/>
            <w:tcBorders>
              <w:top w:val="single" w:sz="6" w:space="0" w:color="000000"/>
              <w:left w:val="single" w:sz="6" w:space="0" w:color="000000"/>
              <w:bottom w:val="single" w:sz="6" w:space="0" w:color="000000"/>
            </w:tcBorders>
          </w:tcPr>
          <w:p w:rsidR="006B2528" w:rsidRPr="00E8442D" w:rsidRDefault="000F2D1E">
            <w:pPr>
              <w:tabs>
                <w:tab w:val="left" w:pos="720"/>
                <w:tab w:val="left" w:pos="1080"/>
                <w:tab w:val="left" w:pos="3420"/>
                <w:tab w:val="left" w:pos="3600"/>
                <w:tab w:val="left" w:pos="3960"/>
              </w:tabs>
              <w:spacing w:before="100" w:beforeAutospacing="1" w:after="100" w:afterAutospacing="1"/>
              <w:jc w:val="both"/>
              <w:rPr>
                <w:rFonts w:eastAsia="Times New Roman"/>
              </w:rPr>
            </w:pPr>
            <w:r w:rsidRPr="00E8442D">
              <w:t> </w:t>
            </w:r>
          </w:p>
        </w:tc>
      </w:tr>
      <w:tr w:rsidR="00764D97" w:rsidRPr="00E8442D">
        <w:tc>
          <w:tcPr>
            <w:tcW w:w="836" w:type="dxa"/>
            <w:tcBorders>
              <w:top w:val="single" w:sz="6" w:space="0" w:color="000000"/>
              <w:bottom w:val="single" w:sz="6" w:space="0" w:color="000000"/>
              <w:right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c>
          <w:tcPr>
            <w:tcW w:w="6498" w:type="dxa"/>
            <w:tcBorders>
              <w:top w:val="single" w:sz="6" w:space="0" w:color="000000"/>
              <w:left w:val="single" w:sz="6" w:space="0" w:color="000000"/>
              <w:bottom w:val="single" w:sz="6" w:space="0" w:color="000000"/>
              <w:right w:val="single" w:sz="6" w:space="0" w:color="000000"/>
            </w:tcBorders>
          </w:tcPr>
          <w:p w:rsidR="00764D97" w:rsidRPr="00E8442D" w:rsidRDefault="00FC1396">
            <w:pPr>
              <w:tabs>
                <w:tab w:val="left" w:pos="720"/>
                <w:tab w:val="left" w:pos="1080"/>
                <w:tab w:val="left" w:pos="3420"/>
                <w:tab w:val="left" w:pos="3600"/>
                <w:tab w:val="left" w:pos="3960"/>
              </w:tabs>
              <w:spacing w:before="100" w:beforeAutospacing="1" w:after="100" w:afterAutospacing="1"/>
              <w:jc w:val="both"/>
              <w:rPr>
                <w:b/>
              </w:rPr>
            </w:pPr>
            <w:r w:rsidRPr="00E8442D">
              <w:rPr>
                <w:b/>
              </w:rPr>
              <w:t xml:space="preserve">Budget for </w:t>
            </w:r>
            <w:r w:rsidR="00912731" w:rsidRPr="00E8442D">
              <w:rPr>
                <w:b/>
              </w:rPr>
              <w:t>Manpower</w:t>
            </w:r>
            <w:r w:rsidRPr="00E8442D">
              <w:rPr>
                <w:b/>
              </w:rPr>
              <w:t>/ salaries/ wages</w:t>
            </w:r>
          </w:p>
        </w:tc>
        <w:tc>
          <w:tcPr>
            <w:tcW w:w="1522" w:type="dxa"/>
            <w:tcBorders>
              <w:top w:val="single" w:sz="6" w:space="0" w:color="000000"/>
              <w:left w:val="single" w:sz="6" w:space="0" w:color="000000"/>
              <w:bottom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r>
      <w:tr w:rsidR="00764D97" w:rsidRPr="00E8442D">
        <w:tc>
          <w:tcPr>
            <w:tcW w:w="836" w:type="dxa"/>
            <w:tcBorders>
              <w:top w:val="single" w:sz="6" w:space="0" w:color="000000"/>
              <w:bottom w:val="single" w:sz="6" w:space="0" w:color="000000"/>
              <w:right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c>
          <w:tcPr>
            <w:tcW w:w="6498" w:type="dxa"/>
            <w:tcBorders>
              <w:top w:val="single" w:sz="6" w:space="0" w:color="000000"/>
              <w:left w:val="single" w:sz="6" w:space="0" w:color="000000"/>
              <w:bottom w:val="single" w:sz="6" w:space="0" w:color="000000"/>
              <w:right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rPr>
                <w:b/>
              </w:rPr>
            </w:pPr>
            <w:r w:rsidRPr="00E8442D">
              <w:rPr>
                <w:b/>
                <w:bCs/>
                <w:lang w:val="en-GB"/>
              </w:rPr>
              <w:t>Budget for consumable materials</w:t>
            </w:r>
          </w:p>
        </w:tc>
        <w:tc>
          <w:tcPr>
            <w:tcW w:w="1522" w:type="dxa"/>
            <w:tcBorders>
              <w:top w:val="single" w:sz="6" w:space="0" w:color="000000"/>
              <w:left w:val="single" w:sz="6" w:space="0" w:color="000000"/>
              <w:bottom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r>
      <w:tr w:rsidR="00764D97" w:rsidRPr="00E8442D">
        <w:tc>
          <w:tcPr>
            <w:tcW w:w="836" w:type="dxa"/>
            <w:tcBorders>
              <w:top w:val="single" w:sz="6" w:space="0" w:color="000000"/>
              <w:bottom w:val="single" w:sz="6" w:space="0" w:color="000000"/>
              <w:right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c>
          <w:tcPr>
            <w:tcW w:w="6498" w:type="dxa"/>
            <w:tcBorders>
              <w:top w:val="single" w:sz="6" w:space="0" w:color="000000"/>
              <w:left w:val="single" w:sz="6" w:space="0" w:color="000000"/>
              <w:bottom w:val="single" w:sz="6" w:space="0" w:color="000000"/>
              <w:right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rPr>
                <w:b/>
              </w:rPr>
            </w:pPr>
            <w:r w:rsidRPr="00E8442D">
              <w:rPr>
                <w:b/>
                <w:bCs/>
                <w:lang w:val="en-GB"/>
              </w:rPr>
              <w:t>Budget for travel</w:t>
            </w:r>
          </w:p>
        </w:tc>
        <w:tc>
          <w:tcPr>
            <w:tcW w:w="1522" w:type="dxa"/>
            <w:tcBorders>
              <w:top w:val="single" w:sz="6" w:space="0" w:color="000000"/>
              <w:left w:val="single" w:sz="6" w:space="0" w:color="000000"/>
              <w:bottom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r>
      <w:tr w:rsidR="00764D97" w:rsidRPr="00E8442D">
        <w:tc>
          <w:tcPr>
            <w:tcW w:w="836" w:type="dxa"/>
            <w:tcBorders>
              <w:top w:val="single" w:sz="6" w:space="0" w:color="000000"/>
              <w:bottom w:val="single" w:sz="6" w:space="0" w:color="000000"/>
              <w:right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c>
          <w:tcPr>
            <w:tcW w:w="6498" w:type="dxa"/>
            <w:tcBorders>
              <w:top w:val="single" w:sz="6" w:space="0" w:color="000000"/>
              <w:left w:val="single" w:sz="6" w:space="0" w:color="000000"/>
              <w:bottom w:val="single" w:sz="6" w:space="0" w:color="000000"/>
              <w:right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rPr>
                <w:b/>
              </w:rPr>
            </w:pPr>
            <w:r w:rsidRPr="00E8442D">
              <w:rPr>
                <w:b/>
                <w:bCs/>
                <w:lang w:val="en-GB"/>
              </w:rPr>
              <w:t>Budget for miscellaneous costs</w:t>
            </w:r>
            <w:r w:rsidRPr="00E8442D">
              <w:rPr>
                <w:b/>
                <w:bCs/>
                <w:cs/>
                <w:lang w:val="en-GB" w:bidi="hi-IN"/>
              </w:rPr>
              <w:t>:</w:t>
            </w:r>
          </w:p>
        </w:tc>
        <w:tc>
          <w:tcPr>
            <w:tcW w:w="1522" w:type="dxa"/>
            <w:tcBorders>
              <w:top w:val="single" w:sz="6" w:space="0" w:color="000000"/>
              <w:left w:val="single" w:sz="6" w:space="0" w:color="000000"/>
              <w:bottom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r>
      <w:tr w:rsidR="00764D97" w:rsidRPr="00E8442D">
        <w:tc>
          <w:tcPr>
            <w:tcW w:w="836" w:type="dxa"/>
            <w:tcBorders>
              <w:top w:val="single" w:sz="6" w:space="0" w:color="000000"/>
              <w:bottom w:val="single" w:sz="6" w:space="0" w:color="000000"/>
              <w:right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c>
          <w:tcPr>
            <w:tcW w:w="6498" w:type="dxa"/>
            <w:tcBorders>
              <w:top w:val="single" w:sz="6" w:space="0" w:color="000000"/>
              <w:left w:val="single" w:sz="6" w:space="0" w:color="000000"/>
              <w:bottom w:val="single" w:sz="6" w:space="0" w:color="000000"/>
              <w:right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rPr>
                <w:b/>
              </w:rPr>
            </w:pPr>
            <w:r w:rsidRPr="00E8442D">
              <w:rPr>
                <w:b/>
              </w:rPr>
              <w:t xml:space="preserve">Institute Overhead (10-8 </w:t>
            </w:r>
            <w:r w:rsidR="00FC1396" w:rsidRPr="00E8442D">
              <w:rPr>
                <w:b/>
              </w:rPr>
              <w:t>%</w:t>
            </w:r>
            <w:r w:rsidRPr="00E8442D">
              <w:rPr>
                <w:b/>
              </w:rPr>
              <w:t xml:space="preserve"> of the total)</w:t>
            </w:r>
          </w:p>
        </w:tc>
        <w:tc>
          <w:tcPr>
            <w:tcW w:w="1522" w:type="dxa"/>
            <w:tcBorders>
              <w:top w:val="single" w:sz="6" w:space="0" w:color="000000"/>
              <w:left w:val="single" w:sz="6" w:space="0" w:color="000000"/>
              <w:bottom w:val="single" w:sz="6" w:space="0" w:color="000000"/>
            </w:tcBorders>
          </w:tcPr>
          <w:p w:rsidR="00764D97" w:rsidRPr="00E8442D" w:rsidRDefault="00764D97">
            <w:pPr>
              <w:tabs>
                <w:tab w:val="left" w:pos="720"/>
                <w:tab w:val="left" w:pos="1080"/>
                <w:tab w:val="left" w:pos="3420"/>
                <w:tab w:val="left" w:pos="3600"/>
                <w:tab w:val="left" w:pos="3960"/>
              </w:tabs>
              <w:spacing w:before="100" w:beforeAutospacing="1" w:after="100" w:afterAutospacing="1"/>
              <w:jc w:val="both"/>
            </w:pPr>
          </w:p>
        </w:tc>
      </w:tr>
    </w:tbl>
    <w:p w:rsidR="000749BF" w:rsidRPr="00E66099" w:rsidRDefault="000F2D1E">
      <w:pPr>
        <w:tabs>
          <w:tab w:val="left" w:pos="720"/>
          <w:tab w:val="left" w:pos="1080"/>
          <w:tab w:val="left" w:pos="3420"/>
          <w:tab w:val="left" w:pos="3600"/>
          <w:tab w:val="left" w:pos="3960"/>
        </w:tabs>
        <w:spacing w:before="100" w:beforeAutospacing="1" w:after="100" w:afterAutospacing="1"/>
        <w:jc w:val="both"/>
        <w:rPr>
          <w:b/>
          <w:bCs/>
          <w:lang w:val="en-GB"/>
        </w:rPr>
      </w:pPr>
      <w:r w:rsidRPr="00E8442D">
        <w:rPr>
          <w:lang w:val="en-GB"/>
        </w:rPr>
        <w:t> </w:t>
      </w:r>
      <w:r w:rsidRPr="00E8442D">
        <w:rPr>
          <w:b/>
          <w:bCs/>
          <w:lang w:val="en-GB"/>
        </w:rPr>
        <w:tab/>
      </w:r>
    </w:p>
    <w:p w:rsidR="006B2528" w:rsidRPr="00E8442D" w:rsidRDefault="0005457D" w:rsidP="00497231">
      <w:pPr>
        <w:tabs>
          <w:tab w:val="left" w:pos="720"/>
          <w:tab w:val="left" w:pos="1080"/>
          <w:tab w:val="left" w:pos="3420"/>
          <w:tab w:val="left" w:pos="3600"/>
          <w:tab w:val="left" w:pos="3960"/>
        </w:tabs>
        <w:spacing w:before="100" w:beforeAutospacing="1" w:after="100" w:afterAutospacing="1"/>
        <w:jc w:val="both"/>
        <w:rPr>
          <w:cs/>
          <w:lang w:val="en-GB" w:bidi="hi-IN"/>
        </w:rPr>
      </w:pPr>
      <w:r w:rsidRPr="00E8442D">
        <w:rPr>
          <w:b/>
          <w:bCs/>
          <w:lang w:val="en-GB"/>
        </w:rPr>
        <w:t>1</w:t>
      </w:r>
      <w:r w:rsidR="00BB1985" w:rsidRPr="00E8442D">
        <w:rPr>
          <w:b/>
          <w:bCs/>
          <w:lang w:val="en-GB"/>
        </w:rPr>
        <w:t>6</w:t>
      </w:r>
      <w:r w:rsidR="000F2D1E" w:rsidRPr="00E8442D">
        <w:rPr>
          <w:b/>
          <w:bCs/>
          <w:cs/>
          <w:lang w:val="en-GB" w:bidi="hi-IN"/>
        </w:rPr>
        <w:t>.</w:t>
      </w:r>
      <w:r w:rsidR="000F2D1E" w:rsidRPr="00E8442D">
        <w:rPr>
          <w:b/>
          <w:bCs/>
          <w:lang w:val="en-GB"/>
        </w:rPr>
        <w:t>0</w:t>
      </w:r>
      <w:r w:rsidR="000F2D1E" w:rsidRPr="00E8442D">
        <w:rPr>
          <w:b/>
          <w:bCs/>
          <w:lang w:val="en-GB"/>
        </w:rPr>
        <w:tab/>
        <w:t xml:space="preserve">Biodata of </w:t>
      </w:r>
      <w:r w:rsidR="005424B2" w:rsidRPr="00E8442D">
        <w:rPr>
          <w:b/>
          <w:bCs/>
          <w:lang w:val="en-GB"/>
        </w:rPr>
        <w:t>investigators</w:t>
      </w:r>
      <w:r w:rsidR="008E2583" w:rsidRPr="00E8442D">
        <w:rPr>
          <w:b/>
          <w:bCs/>
          <w:lang w:val="en-GB"/>
        </w:rPr>
        <w:t xml:space="preserve"> and co-investigators:</w:t>
      </w:r>
    </w:p>
    <w:p w:rsidR="008E2583" w:rsidRPr="00E8442D" w:rsidRDefault="00E8442D" w:rsidP="008E2583">
      <w:pPr>
        <w:spacing w:before="100" w:beforeAutospacing="1" w:after="100" w:afterAutospacing="1"/>
        <w:ind w:left="720"/>
      </w:pPr>
      <w:r w:rsidRPr="00E8442D">
        <w:rPr>
          <w:bCs/>
          <w:lang w:val="en-GB"/>
        </w:rPr>
        <w:t>i</w:t>
      </w:r>
      <w:r w:rsidR="008E2583" w:rsidRPr="00E8442D">
        <w:rPr>
          <w:bCs/>
          <w:cs/>
          <w:lang w:val="en-GB" w:bidi="hi-IN"/>
        </w:rPr>
        <w:t xml:space="preserve">. </w:t>
      </w:r>
      <w:r w:rsidR="008E2583" w:rsidRPr="00E8442D">
        <w:rPr>
          <w:bCs/>
          <w:lang w:val="en-GB"/>
        </w:rPr>
        <w:t>NAME</w:t>
      </w:r>
      <w:r w:rsidR="008E2583" w:rsidRPr="00E8442D">
        <w:rPr>
          <w:bCs/>
          <w:cs/>
          <w:lang w:val="en-GB" w:bidi="hi-IN"/>
        </w:rPr>
        <w:t xml:space="preserve">:   </w:t>
      </w:r>
    </w:p>
    <w:p w:rsidR="008E2583" w:rsidRPr="00E8442D" w:rsidRDefault="00E8442D" w:rsidP="008E2583">
      <w:pPr>
        <w:spacing w:before="100" w:beforeAutospacing="1" w:after="100" w:afterAutospacing="1"/>
        <w:ind w:left="720"/>
      </w:pPr>
      <w:r w:rsidRPr="00E8442D">
        <w:rPr>
          <w:bCs/>
          <w:lang w:val="en-GB"/>
        </w:rPr>
        <w:t>ii</w:t>
      </w:r>
      <w:r w:rsidR="008E2583" w:rsidRPr="00E8442D">
        <w:rPr>
          <w:bCs/>
          <w:cs/>
          <w:lang w:val="en-GB" w:bidi="hi-IN"/>
        </w:rPr>
        <w:t xml:space="preserve">. </w:t>
      </w:r>
      <w:r w:rsidR="008E2583" w:rsidRPr="00E8442D">
        <w:rPr>
          <w:bCs/>
          <w:lang w:val="en-GB"/>
        </w:rPr>
        <w:t>DATE OF BIRTH</w:t>
      </w:r>
      <w:r w:rsidR="008E2583" w:rsidRPr="00E8442D">
        <w:rPr>
          <w:bCs/>
          <w:cs/>
          <w:lang w:val="en-GB" w:bidi="hi-IN"/>
        </w:rPr>
        <w:t xml:space="preserve">:  </w:t>
      </w:r>
    </w:p>
    <w:p w:rsidR="008E2583" w:rsidRPr="00E8442D" w:rsidRDefault="00E8442D" w:rsidP="008E2583">
      <w:pPr>
        <w:spacing w:before="100" w:beforeAutospacing="1" w:after="100" w:afterAutospacing="1"/>
        <w:ind w:left="720"/>
      </w:pPr>
      <w:r w:rsidRPr="00E8442D">
        <w:rPr>
          <w:bCs/>
          <w:lang w:val="en-GB"/>
        </w:rPr>
        <w:t>iii</w:t>
      </w:r>
      <w:r w:rsidR="008E2583" w:rsidRPr="00E8442D">
        <w:rPr>
          <w:bCs/>
          <w:cs/>
          <w:lang w:val="en-GB" w:bidi="hi-IN"/>
        </w:rPr>
        <w:t xml:space="preserve">. </w:t>
      </w:r>
      <w:r w:rsidR="008E2583" w:rsidRPr="00E8442D">
        <w:rPr>
          <w:bCs/>
          <w:lang w:val="en-GB"/>
        </w:rPr>
        <w:t>F</w:t>
      </w:r>
      <w:r w:rsidR="008E2583" w:rsidRPr="00E8442D">
        <w:rPr>
          <w:bCs/>
          <w:lang w:val="en-GB" w:bidi="hi-IN"/>
        </w:rPr>
        <w:t>ull address, email and other contact details</w:t>
      </w:r>
    </w:p>
    <w:p w:rsidR="008E2583" w:rsidRPr="00E8442D" w:rsidRDefault="00E8442D" w:rsidP="008E2583">
      <w:pPr>
        <w:spacing w:before="100" w:beforeAutospacing="1" w:after="100" w:afterAutospacing="1"/>
        <w:ind w:left="720"/>
      </w:pPr>
      <w:r w:rsidRPr="00E8442D">
        <w:rPr>
          <w:bCs/>
          <w:lang w:val="en-GB"/>
        </w:rPr>
        <w:t>iv</w:t>
      </w:r>
      <w:r w:rsidR="008E2583" w:rsidRPr="00E8442D">
        <w:rPr>
          <w:bCs/>
          <w:cs/>
          <w:lang w:val="en-GB" w:bidi="hi-IN"/>
        </w:rPr>
        <w:t xml:space="preserve">. </w:t>
      </w:r>
      <w:r w:rsidR="008E2583" w:rsidRPr="00E8442D">
        <w:rPr>
          <w:bCs/>
          <w:lang w:val="en-GB"/>
        </w:rPr>
        <w:t>ACADEMIC   QUALIFICATIONS</w:t>
      </w:r>
      <w:r w:rsidR="008E2583" w:rsidRPr="00E8442D">
        <w:rPr>
          <w:bCs/>
          <w:cs/>
          <w:lang w:val="en-GB" w:bidi="hi-IN"/>
        </w:rPr>
        <w:t xml:space="preserve"> (</w:t>
      </w:r>
      <w:r w:rsidR="008E2583" w:rsidRPr="00E8442D">
        <w:rPr>
          <w:bCs/>
          <w:lang w:val="en-GB" w:bidi="hi-IN"/>
        </w:rPr>
        <w:t>Research Publications and other important achievementsin the proposed area</w:t>
      </w:r>
      <w:r w:rsidR="008E2583" w:rsidRPr="00E8442D">
        <w:rPr>
          <w:bCs/>
          <w:cs/>
          <w:lang w:val="en-GB" w:bidi="hi-IN"/>
        </w:rPr>
        <w:t>.</w:t>
      </w:r>
      <w:r w:rsidR="008E2583" w:rsidRPr="00E8442D">
        <w:rPr>
          <w:bCs/>
        </w:rPr>
        <w:t xml:space="preserve"> List of relevant work done in the past and research publications)</w:t>
      </w:r>
      <w:r w:rsidR="008E2583" w:rsidRPr="00E8442D">
        <w:rPr>
          <w:bCs/>
          <w:cs/>
          <w:lang w:bidi="hi-IN"/>
        </w:rPr>
        <w:t>:</w:t>
      </w:r>
    </w:p>
    <w:p w:rsidR="008E2583" w:rsidRPr="00E8442D" w:rsidRDefault="00E8442D" w:rsidP="008E2583">
      <w:pPr>
        <w:spacing w:before="100" w:beforeAutospacing="1" w:after="100" w:afterAutospacing="1"/>
        <w:ind w:left="720"/>
        <w:jc w:val="both"/>
      </w:pPr>
      <w:r w:rsidRPr="00E8442D">
        <w:rPr>
          <w:bCs/>
          <w:lang w:val="en-GB"/>
        </w:rPr>
        <w:t>v</w:t>
      </w:r>
      <w:r w:rsidR="008E2583" w:rsidRPr="00E8442D">
        <w:rPr>
          <w:bCs/>
          <w:cs/>
          <w:lang w:val="en-GB" w:bidi="hi-IN"/>
        </w:rPr>
        <w:t xml:space="preserve">. </w:t>
      </w:r>
      <w:r w:rsidR="008E2583" w:rsidRPr="00E8442D">
        <w:rPr>
          <w:bCs/>
          <w:lang w:val="en-GB"/>
        </w:rPr>
        <w:t>PROFESSIONAL CAREER</w:t>
      </w:r>
      <w:r w:rsidR="008E2583" w:rsidRPr="00E8442D">
        <w:rPr>
          <w:bCs/>
          <w:cs/>
          <w:lang w:val="en-GB" w:bidi="hi-IN"/>
        </w:rPr>
        <w:t xml:space="preserve">: </w:t>
      </w:r>
    </w:p>
    <w:p w:rsidR="008E2583" w:rsidRPr="00E8442D" w:rsidRDefault="00E8442D" w:rsidP="008E2583">
      <w:pPr>
        <w:spacing w:before="100" w:beforeAutospacing="1" w:after="100" w:afterAutospacing="1"/>
        <w:ind w:left="720"/>
        <w:jc w:val="both"/>
      </w:pPr>
      <w:r w:rsidRPr="00E8442D">
        <w:rPr>
          <w:bCs/>
          <w:lang w:val="en-GB"/>
        </w:rPr>
        <w:t>vi</w:t>
      </w:r>
      <w:r w:rsidR="008E2583" w:rsidRPr="00E8442D">
        <w:rPr>
          <w:bCs/>
          <w:cs/>
          <w:lang w:val="en-GB" w:bidi="hi-IN"/>
        </w:rPr>
        <w:t xml:space="preserve">. </w:t>
      </w:r>
      <w:r w:rsidR="008E2583" w:rsidRPr="00E8442D">
        <w:rPr>
          <w:bCs/>
          <w:lang w:val="en-GB"/>
        </w:rPr>
        <w:t>ASSIGNMENTS</w:t>
      </w:r>
      <w:r w:rsidR="008E2583" w:rsidRPr="00E8442D">
        <w:rPr>
          <w:bCs/>
          <w:cs/>
          <w:lang w:val="en-GB" w:bidi="hi-IN"/>
        </w:rPr>
        <w:t xml:space="preserve"> (</w:t>
      </w:r>
      <w:r w:rsidR="008E2583" w:rsidRPr="00E8442D">
        <w:rPr>
          <w:bCs/>
          <w:lang w:val="en-GB"/>
        </w:rPr>
        <w:t>in Geospatial analyticsarea</w:t>
      </w:r>
      <w:r w:rsidR="008E2583" w:rsidRPr="00E8442D">
        <w:rPr>
          <w:bCs/>
          <w:cs/>
          <w:lang w:val="en-GB" w:bidi="hi-IN"/>
        </w:rPr>
        <w:t xml:space="preserve">):  </w:t>
      </w:r>
      <w:r w:rsidR="008E2583" w:rsidRPr="00E8442D">
        <w:rPr>
          <w:bCs/>
          <w:lang w:val="en-GB" w:bidi="hi-IN"/>
        </w:rPr>
        <w:t>work carried out in the area with support document</w:t>
      </w:r>
      <w:r w:rsidR="008E2583" w:rsidRPr="00E8442D">
        <w:rPr>
          <w:bCs/>
          <w:cs/>
          <w:lang w:val="en-GB" w:bidi="hi-IN"/>
        </w:rPr>
        <w:t xml:space="preserve">.    </w:t>
      </w:r>
    </w:p>
    <w:p w:rsidR="006B2528" w:rsidRPr="00E8442D" w:rsidRDefault="00BB1985">
      <w:pPr>
        <w:spacing w:before="100" w:beforeAutospacing="1" w:after="100" w:afterAutospacing="1"/>
      </w:pPr>
      <w:r w:rsidRPr="00E8442D">
        <w:rPr>
          <w:b/>
          <w:bCs/>
          <w:lang w:val="en-GB"/>
        </w:rPr>
        <w:t>17</w:t>
      </w:r>
      <w:r w:rsidR="008E2583" w:rsidRPr="00E8442D">
        <w:rPr>
          <w:b/>
          <w:bCs/>
          <w:lang w:val="en-GB"/>
        </w:rPr>
        <w:t>.0</w:t>
      </w:r>
      <w:r w:rsidRPr="00E8442D">
        <w:rPr>
          <w:b/>
          <w:bCs/>
          <w:lang w:val="en-GB"/>
        </w:rPr>
        <w:t xml:space="preserve">. </w:t>
      </w:r>
      <w:r w:rsidR="000F2D1E" w:rsidRPr="00E8442D">
        <w:rPr>
          <w:b/>
          <w:bCs/>
          <w:lang w:val="en-GB"/>
        </w:rPr>
        <w:t xml:space="preserve">Names and addresses of experts </w:t>
      </w:r>
      <w:r w:rsidR="000F2D1E" w:rsidRPr="00E8442D">
        <w:rPr>
          <w:b/>
          <w:bCs/>
          <w:cs/>
          <w:lang w:val="en-GB" w:bidi="hi-IN"/>
        </w:rPr>
        <w:t xml:space="preserve">/ </w:t>
      </w:r>
      <w:r w:rsidR="000F2D1E" w:rsidRPr="00E8442D">
        <w:rPr>
          <w:b/>
          <w:bCs/>
          <w:lang w:val="en-GB"/>
        </w:rPr>
        <w:t xml:space="preserve">institutions interested in the subject </w:t>
      </w:r>
      <w:r w:rsidR="000F2D1E" w:rsidRPr="00E8442D">
        <w:rPr>
          <w:b/>
          <w:bCs/>
          <w:cs/>
          <w:lang w:val="en-GB" w:bidi="hi-IN"/>
        </w:rPr>
        <w:t xml:space="preserve">/ </w:t>
      </w:r>
      <w:r w:rsidR="000F2D1E" w:rsidRPr="00E8442D">
        <w:rPr>
          <w:b/>
          <w:bCs/>
          <w:lang w:val="en-GB"/>
        </w:rPr>
        <w:t>outcome</w:t>
      </w:r>
      <w:r w:rsidR="00497231" w:rsidRPr="00E8442D">
        <w:rPr>
          <w:b/>
          <w:bCs/>
          <w:lang w:val="en-GB"/>
        </w:rPr>
        <w:t>:</w:t>
      </w:r>
    </w:p>
    <w:p w:rsidR="006B2528" w:rsidRPr="00E8442D" w:rsidRDefault="00BB1985">
      <w:pPr>
        <w:tabs>
          <w:tab w:val="left" w:pos="0"/>
        </w:tabs>
        <w:suppressAutoHyphens/>
        <w:spacing w:before="100" w:beforeAutospacing="1" w:after="100" w:afterAutospacing="1"/>
      </w:pPr>
      <w:r w:rsidRPr="00E8442D">
        <w:rPr>
          <w:b/>
        </w:rPr>
        <w:t>18.</w:t>
      </w:r>
      <w:r w:rsidR="008E2583" w:rsidRPr="00E8442D">
        <w:rPr>
          <w:b/>
        </w:rPr>
        <w:t>0.</w:t>
      </w:r>
      <w:r w:rsidR="000F2D1E" w:rsidRPr="00E8442D">
        <w:rPr>
          <w:b/>
          <w:bCs/>
          <w:lang w:val="en-GB"/>
        </w:rPr>
        <w:t xml:space="preserve">ENDORSEMENT FROM THE HEAD OF INSTITUTION </w:t>
      </w:r>
    </w:p>
    <w:p w:rsidR="006B2528" w:rsidRPr="00E8442D" w:rsidRDefault="000F2D1E">
      <w:pPr>
        <w:tabs>
          <w:tab w:val="left" w:pos="0"/>
        </w:tabs>
        <w:suppressAutoHyphens/>
        <w:spacing w:before="100" w:beforeAutospacing="1" w:after="100" w:afterAutospacing="1"/>
      </w:pPr>
      <w:r w:rsidRPr="00E8442D">
        <w:rPr>
          <w:b/>
          <w:bCs/>
          <w:lang w:val="en-GB"/>
        </w:rPr>
        <w:t xml:space="preserve">PROJECT </w:t>
      </w:r>
      <w:r w:rsidR="005424B2" w:rsidRPr="00E8442D">
        <w:rPr>
          <w:b/>
          <w:bCs/>
          <w:lang w:val="en-GB"/>
        </w:rPr>
        <w:t>TITLE</w:t>
      </w:r>
      <w:r w:rsidR="005424B2" w:rsidRPr="00E8442D">
        <w:rPr>
          <w:cs/>
          <w:lang w:val="en-GB" w:bidi="hi-IN"/>
        </w:rPr>
        <w:t>:</w:t>
      </w:r>
    </w:p>
    <w:p w:rsidR="006B2528" w:rsidRPr="00E8442D" w:rsidRDefault="000F2D1E">
      <w:pPr>
        <w:tabs>
          <w:tab w:val="left" w:pos="0"/>
        </w:tabs>
        <w:suppressAutoHyphens/>
        <w:spacing w:before="100" w:beforeAutospacing="1" w:after="100" w:afterAutospacing="1"/>
      </w:pPr>
      <w:r w:rsidRPr="00E8442D">
        <w:rPr>
          <w:lang w:val="en-GB"/>
        </w:rPr>
        <w:t>Certified that the Institute welcomes participation of Dr</w:t>
      </w:r>
      <w:r w:rsidRPr="00E8442D">
        <w:rPr>
          <w:cs/>
          <w:lang w:val="en-GB" w:bidi="hi-IN"/>
        </w:rPr>
        <w:t>.</w:t>
      </w:r>
      <w:r w:rsidR="0051455C">
        <w:rPr>
          <w:rFonts w:cstheme="minorBidi" w:hint="cs"/>
          <w:cs/>
          <w:lang w:val="en-GB" w:bidi="hi-IN"/>
        </w:rPr>
        <w:t>...........</w:t>
      </w:r>
      <w:r w:rsidRPr="00E8442D">
        <w:rPr>
          <w:lang w:val="en-GB"/>
        </w:rPr>
        <w:t>as the Principal Investigator for the project</w:t>
      </w:r>
      <w:r w:rsidRPr="00E8442D">
        <w:rPr>
          <w:cs/>
          <w:lang w:val="en-GB" w:bidi="hi-IN"/>
        </w:rPr>
        <w:t xml:space="preserve">. </w:t>
      </w:r>
    </w:p>
    <w:p w:rsidR="006B2528" w:rsidRPr="00E8442D" w:rsidRDefault="000F2D1E">
      <w:pPr>
        <w:tabs>
          <w:tab w:val="left" w:pos="0"/>
          <w:tab w:val="num" w:pos="360"/>
        </w:tabs>
        <w:suppressAutoHyphens/>
        <w:spacing w:before="100" w:beforeAutospacing="1" w:after="100" w:afterAutospacing="1"/>
        <w:ind w:left="360" w:hanging="360"/>
      </w:pPr>
      <w:r w:rsidRPr="00E8442D">
        <w:rPr>
          <w:lang w:val="en-GB"/>
        </w:rPr>
        <w:lastRenderedPageBreak/>
        <w:t>1</w:t>
      </w:r>
      <w:r w:rsidRPr="00E8442D">
        <w:rPr>
          <w:cs/>
          <w:lang w:val="en-GB" w:bidi="hi-IN"/>
        </w:rPr>
        <w:t>.</w:t>
      </w:r>
      <w:r w:rsidRPr="00E8442D">
        <w:rPr>
          <w:lang w:val="en-GB"/>
        </w:rPr>
        <w:t>    Certified that the equipment other basic facilities and such other administrative facilities as per terms and conditions of the grant will be extended to the investigator throughout the duration of project</w:t>
      </w:r>
      <w:r w:rsidRPr="00E8442D">
        <w:rPr>
          <w:cs/>
          <w:lang w:val="en-GB" w:bidi="hi-IN"/>
        </w:rPr>
        <w:t xml:space="preserve">.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2</w:t>
      </w:r>
      <w:r w:rsidRPr="00E8442D">
        <w:rPr>
          <w:cs/>
          <w:lang w:val="en-GB" w:bidi="hi-IN"/>
        </w:rPr>
        <w:t xml:space="preserve">.    </w:t>
      </w:r>
      <w:r w:rsidRPr="00E8442D">
        <w:rPr>
          <w:lang w:val="en-GB"/>
        </w:rPr>
        <w:t>Institute assumes the financial and other management responsibilities of the project</w:t>
      </w:r>
      <w:r w:rsidRPr="00E8442D">
        <w:rPr>
          <w:cs/>
          <w:lang w:val="en-GB" w:bidi="hi-IN"/>
        </w:rPr>
        <w:t xml:space="preserve">.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ab/>
      </w:r>
      <w:r w:rsidRPr="00E8442D">
        <w:rPr>
          <w:lang w:val="en-GB"/>
        </w:rPr>
        <w:tab/>
      </w:r>
      <w:r w:rsidRPr="00E8442D">
        <w:rPr>
          <w:lang w:val="en-GB"/>
        </w:rPr>
        <w:tab/>
      </w:r>
      <w:r w:rsidRPr="00E8442D">
        <w:rPr>
          <w:lang w:val="en-GB"/>
        </w:rPr>
        <w:tab/>
      </w:r>
      <w:r w:rsidRPr="00E8442D">
        <w:rPr>
          <w:lang w:val="en-GB"/>
        </w:rPr>
        <w:tab/>
      </w:r>
      <w:r w:rsidRPr="00E8442D">
        <w:rPr>
          <w:lang w:val="en-GB"/>
        </w:rPr>
        <w:tab/>
        <w:t xml:space="preserve">Name and Signature of Head of Institution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 xml:space="preserve">Date </w:t>
      </w:r>
    </w:p>
    <w:p w:rsidR="006B2528" w:rsidRPr="00E8442D" w:rsidRDefault="005424B2">
      <w:pPr>
        <w:tabs>
          <w:tab w:val="left" w:pos="0"/>
        </w:tabs>
        <w:suppressAutoHyphens/>
        <w:spacing w:before="100" w:beforeAutospacing="1" w:after="100" w:afterAutospacing="1"/>
      </w:pPr>
      <w:r w:rsidRPr="00E8442D">
        <w:rPr>
          <w:lang w:val="en-GB"/>
        </w:rPr>
        <w:t>Place</w:t>
      </w:r>
      <w:r w:rsidRPr="00E8442D">
        <w:rPr>
          <w:cs/>
          <w:lang w:val="en-GB" w:bidi="hi-IN"/>
        </w:rPr>
        <w:t>:</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rPr>
          <w:b/>
          <w:bCs/>
          <w:lang w:val="en-GB"/>
        </w:rPr>
      </w:pPr>
      <w:r w:rsidRPr="00E8442D">
        <w:rPr>
          <w:lang w:val="en-GB"/>
        </w:rPr>
        <w:t>In regard to the research proposals emanating from scientific institutions</w:t>
      </w:r>
      <w:r w:rsidRPr="00E8442D">
        <w:rPr>
          <w:cs/>
          <w:lang w:val="en-GB" w:bidi="hi-IN"/>
        </w:rPr>
        <w:t>/</w:t>
      </w:r>
      <w:r w:rsidRPr="00E8442D">
        <w:rPr>
          <w:lang w:val="en-GB"/>
        </w:rPr>
        <w:t>laboratories under various scientific departments the Head of the institution is required to provide a justification indicating clearly whether the research proposal falls in line with the normal research activities of the institution or not</w:t>
      </w:r>
      <w:r w:rsidRPr="00E8442D">
        <w:rPr>
          <w:cs/>
          <w:lang w:val="en-GB" w:bidi="hi-IN"/>
        </w:rPr>
        <w:t xml:space="preserve">. </w:t>
      </w:r>
      <w:r w:rsidRPr="00E8442D">
        <w:rPr>
          <w:b/>
          <w:bCs/>
          <w:lang w:val="en-GB"/>
        </w:rPr>
        <w:t xml:space="preserve"> </w:t>
      </w:r>
    </w:p>
    <w:p w:rsidR="008E2583" w:rsidRPr="00E8442D" w:rsidRDefault="008E2583">
      <w:pPr>
        <w:tabs>
          <w:tab w:val="left" w:pos="0"/>
        </w:tabs>
        <w:suppressAutoHyphens/>
        <w:spacing w:before="100" w:beforeAutospacing="1" w:after="100" w:afterAutospacing="1"/>
      </w:pPr>
    </w:p>
    <w:p w:rsidR="006B2528" w:rsidRPr="00E8442D" w:rsidRDefault="000F2D1E">
      <w:pPr>
        <w:pStyle w:val="Heading1"/>
        <w:rPr>
          <w:rFonts w:ascii="Times New Roman" w:hAnsi="Times New Roman" w:cs="Times New Roman"/>
          <w:sz w:val="24"/>
          <w:szCs w:val="24"/>
        </w:rPr>
      </w:pPr>
      <w:r w:rsidRPr="00E8442D">
        <w:rPr>
          <w:rFonts w:ascii="Times New Roman" w:hAnsi="Times New Roman" w:cs="Times New Roman"/>
          <w:sz w:val="24"/>
          <w:szCs w:val="24"/>
        </w:rPr>
        <w:t>CERTIFICATE FROM THE INVESTIGATOR</w:t>
      </w:r>
      <w:r w:rsidR="0051455C">
        <w:rPr>
          <w:rFonts w:ascii="Times New Roman" w:hAnsi="Times New Roman" w:cs="Times New Roman"/>
          <w:sz w:val="24"/>
          <w:szCs w:val="24"/>
        </w:rPr>
        <w:t>/ CO-INVESTIGATOR</w:t>
      </w:r>
    </w:p>
    <w:p w:rsidR="006B2528" w:rsidRPr="00E8442D" w:rsidRDefault="000F2D1E">
      <w:pPr>
        <w:tabs>
          <w:tab w:val="left" w:pos="0"/>
        </w:tabs>
        <w:suppressAutoHyphens/>
        <w:spacing w:before="100" w:beforeAutospacing="1" w:after="100" w:afterAutospacing="1"/>
      </w:pPr>
      <w:r w:rsidRPr="00E8442D">
        <w:rPr>
          <w:b/>
          <w:bCs/>
          <w:lang w:val="en-GB"/>
        </w:rPr>
        <w:t xml:space="preserve">  </w:t>
      </w:r>
    </w:p>
    <w:p w:rsidR="006B2528" w:rsidRPr="00E8442D" w:rsidRDefault="000F2D1E">
      <w:pPr>
        <w:tabs>
          <w:tab w:val="left" w:pos="0"/>
        </w:tabs>
        <w:suppressAutoHyphens/>
        <w:spacing w:before="100" w:beforeAutospacing="1" w:after="100" w:afterAutospacing="1"/>
      </w:pPr>
      <w:r w:rsidRPr="00E8442D">
        <w:rPr>
          <w:b/>
          <w:bCs/>
          <w:lang w:val="en-GB"/>
        </w:rPr>
        <w:t>PROJECT Title</w:t>
      </w:r>
      <w:r w:rsidRPr="00E8442D">
        <w:rPr>
          <w:b/>
          <w:bCs/>
          <w:cs/>
          <w:lang w:val="en-GB" w:bidi="hi-IN"/>
        </w:rPr>
        <w:t xml:space="preserve">: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1</w:t>
      </w:r>
      <w:r w:rsidRPr="00E8442D">
        <w:rPr>
          <w:cs/>
          <w:lang w:val="en-GB" w:bidi="hi-IN"/>
        </w:rPr>
        <w:t xml:space="preserve">. </w:t>
      </w:r>
      <w:r w:rsidRPr="00E8442D">
        <w:rPr>
          <w:lang w:val="en-GB"/>
        </w:rPr>
        <w:t>I</w:t>
      </w:r>
      <w:r w:rsidRPr="00E8442D">
        <w:rPr>
          <w:cs/>
          <w:lang w:val="en-GB" w:bidi="hi-IN"/>
        </w:rPr>
        <w:t>/</w:t>
      </w:r>
      <w:r w:rsidRPr="00E8442D">
        <w:rPr>
          <w:lang w:val="en-GB"/>
        </w:rPr>
        <w:t>We agree to abide by the terms and conditions of the DST grant</w:t>
      </w:r>
      <w:r w:rsidRPr="00E8442D">
        <w:rPr>
          <w:cs/>
          <w:lang w:val="en-GB" w:bidi="hi-IN"/>
        </w:rPr>
        <w:t xml:space="preserve">.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2</w:t>
      </w:r>
      <w:r w:rsidRPr="00E8442D">
        <w:rPr>
          <w:cs/>
          <w:lang w:val="en-GB" w:bidi="hi-IN"/>
        </w:rPr>
        <w:t xml:space="preserve">. </w:t>
      </w:r>
      <w:r w:rsidRPr="00E8442D">
        <w:rPr>
          <w:lang w:val="en-GB"/>
        </w:rPr>
        <w:t>I</w:t>
      </w:r>
      <w:r w:rsidRPr="00E8442D">
        <w:rPr>
          <w:cs/>
          <w:lang w:val="en-GB" w:bidi="hi-IN"/>
        </w:rPr>
        <w:t>/</w:t>
      </w:r>
      <w:r w:rsidRPr="00E8442D">
        <w:rPr>
          <w:lang w:val="en-GB"/>
        </w:rPr>
        <w:t>We did not submit this or a similar project proposal elsewhere for financial support</w:t>
      </w:r>
      <w:r w:rsidRPr="00E8442D">
        <w:rPr>
          <w:cs/>
          <w:lang w:val="en-GB" w:bidi="hi-IN"/>
        </w:rPr>
        <w:t xml:space="preserve">.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3</w:t>
      </w:r>
      <w:r w:rsidRPr="00E8442D">
        <w:rPr>
          <w:cs/>
          <w:lang w:val="en-GB" w:bidi="hi-IN"/>
        </w:rPr>
        <w:t xml:space="preserve">. </w:t>
      </w:r>
      <w:r w:rsidRPr="00E8442D">
        <w:rPr>
          <w:lang w:val="en-GB"/>
        </w:rPr>
        <w:t>I</w:t>
      </w:r>
      <w:r w:rsidRPr="00E8442D">
        <w:rPr>
          <w:cs/>
          <w:lang w:val="en-GB" w:bidi="hi-IN"/>
        </w:rPr>
        <w:t>/</w:t>
      </w:r>
      <w:r w:rsidRPr="00E8442D">
        <w:rPr>
          <w:lang w:val="en-GB"/>
        </w:rPr>
        <w:t>we have explored and ensured that equipment and basic facilities will actually be available as and when required for the purpose of the project</w:t>
      </w:r>
      <w:r w:rsidRPr="00E8442D">
        <w:rPr>
          <w:cs/>
          <w:lang w:val="en-GB" w:bidi="hi-IN"/>
        </w:rPr>
        <w:t xml:space="preserve">. </w:t>
      </w:r>
      <w:r w:rsidRPr="00E8442D">
        <w:rPr>
          <w:lang w:val="en-GB"/>
        </w:rPr>
        <w:t>I</w:t>
      </w:r>
      <w:r w:rsidRPr="00E8442D">
        <w:rPr>
          <w:cs/>
          <w:lang w:val="en-GB" w:bidi="hi-IN"/>
        </w:rPr>
        <w:t>/</w:t>
      </w:r>
      <w:r w:rsidRPr="00E8442D">
        <w:rPr>
          <w:lang w:val="en-GB"/>
        </w:rPr>
        <w:t>We shall not request financial support under this project for procedure for procurement of these items</w:t>
      </w:r>
      <w:r w:rsidRPr="00E8442D">
        <w:rPr>
          <w:cs/>
          <w:lang w:val="en-GB" w:bidi="hi-IN"/>
        </w:rPr>
        <w:t xml:space="preserve">. </w:t>
      </w:r>
    </w:p>
    <w:p w:rsidR="006B2528" w:rsidRPr="00E8442D" w:rsidRDefault="000F2D1E">
      <w:pPr>
        <w:tabs>
          <w:tab w:val="left" w:pos="0"/>
        </w:tabs>
        <w:suppressAutoHyphens/>
        <w:spacing w:before="100" w:beforeAutospacing="1" w:after="100" w:afterAutospacing="1"/>
      </w:pPr>
      <w:r w:rsidRPr="00E8442D">
        <w:rPr>
          <w:lang w:val="en-GB"/>
        </w:rPr>
        <w:lastRenderedPageBreak/>
        <w:t xml:space="preserve">  </w:t>
      </w:r>
    </w:p>
    <w:p w:rsidR="006B2528" w:rsidRPr="00E8442D" w:rsidRDefault="000F2D1E">
      <w:pPr>
        <w:tabs>
          <w:tab w:val="left" w:pos="0"/>
        </w:tabs>
        <w:suppressAutoHyphens/>
        <w:spacing w:before="100" w:beforeAutospacing="1" w:after="100" w:afterAutospacing="1"/>
      </w:pPr>
      <w:r w:rsidRPr="00E8442D">
        <w:rPr>
          <w:lang w:val="en-GB"/>
        </w:rPr>
        <w:t>4</w:t>
      </w:r>
      <w:r w:rsidRPr="00E8442D">
        <w:rPr>
          <w:cs/>
          <w:lang w:val="en-GB" w:bidi="hi-IN"/>
        </w:rPr>
        <w:t xml:space="preserve">. </w:t>
      </w:r>
      <w:r w:rsidRPr="00E8442D">
        <w:rPr>
          <w:lang w:val="en-GB"/>
        </w:rPr>
        <w:t>I</w:t>
      </w:r>
      <w:r w:rsidRPr="00E8442D">
        <w:rPr>
          <w:cs/>
          <w:lang w:val="en-GB" w:bidi="hi-IN"/>
        </w:rPr>
        <w:t>/</w:t>
      </w:r>
      <w:r w:rsidRPr="00E8442D">
        <w:rPr>
          <w:lang w:val="en-GB"/>
        </w:rPr>
        <w:t>We undertake that spare time on permanent equipment</w:t>
      </w:r>
      <w:r w:rsidRPr="00E8442D">
        <w:rPr>
          <w:cs/>
          <w:lang w:val="en-GB" w:bidi="hi-IN"/>
        </w:rPr>
        <w:t>. (</w:t>
      </w:r>
      <w:r w:rsidRPr="00E8442D">
        <w:rPr>
          <w:lang w:val="en-GB"/>
        </w:rPr>
        <w:t xml:space="preserve">listed in section </w:t>
      </w:r>
      <w:r w:rsidR="00BB1985" w:rsidRPr="00E8442D">
        <w:rPr>
          <w:lang w:val="en-GB"/>
        </w:rPr>
        <w:t>15</w:t>
      </w:r>
      <w:r w:rsidRPr="00E8442D">
        <w:rPr>
          <w:cs/>
          <w:lang w:val="en-GB" w:bidi="hi-IN"/>
        </w:rPr>
        <w:t>.</w:t>
      </w:r>
      <w:r w:rsidR="00BB1985" w:rsidRPr="00E8442D">
        <w:rPr>
          <w:lang w:val="en-GB"/>
        </w:rPr>
        <w:t>2</w:t>
      </w:r>
      <w:r w:rsidRPr="00E8442D">
        <w:rPr>
          <w:cs/>
          <w:lang w:val="en-GB" w:bidi="hi-IN"/>
        </w:rPr>
        <w:t xml:space="preserve">) </w:t>
      </w:r>
      <w:r w:rsidRPr="00E8442D">
        <w:rPr>
          <w:lang w:val="en-GB"/>
        </w:rPr>
        <w:t>will be made available to other users</w:t>
      </w:r>
      <w:r w:rsidRPr="00E8442D">
        <w:rPr>
          <w:cs/>
          <w:lang w:val="en-GB" w:bidi="hi-IN"/>
        </w:rPr>
        <w:t xml:space="preserve">.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5</w:t>
      </w:r>
      <w:r w:rsidRPr="00E8442D">
        <w:rPr>
          <w:cs/>
          <w:lang w:val="en-GB" w:bidi="hi-IN"/>
        </w:rPr>
        <w:t xml:space="preserve">. </w:t>
      </w:r>
      <w:r w:rsidRPr="00E8442D">
        <w:rPr>
          <w:lang w:val="en-GB"/>
        </w:rPr>
        <w:t>I</w:t>
      </w:r>
      <w:r w:rsidRPr="00E8442D">
        <w:rPr>
          <w:cs/>
          <w:lang w:val="en-GB" w:bidi="hi-IN"/>
        </w:rPr>
        <w:t>/</w:t>
      </w:r>
      <w:r w:rsidRPr="00E8442D">
        <w:rPr>
          <w:lang w:val="en-GB"/>
        </w:rPr>
        <w:t>We undertake to submit progress reports statement of accounts, utilisation certificates etc</w:t>
      </w:r>
      <w:r w:rsidRPr="00E8442D">
        <w:rPr>
          <w:cs/>
          <w:lang w:val="en-GB" w:bidi="hi-IN"/>
        </w:rPr>
        <w:t>.</w:t>
      </w:r>
      <w:r w:rsidRPr="00E8442D">
        <w:rPr>
          <w:lang w:val="en-GB"/>
        </w:rPr>
        <w:t>, regularly as prescribed by DST</w:t>
      </w:r>
      <w:r w:rsidRPr="00E8442D">
        <w:rPr>
          <w:cs/>
          <w:lang w:val="en-GB" w:bidi="hi-IN"/>
        </w:rPr>
        <w:t xml:space="preserve">.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6</w:t>
      </w:r>
      <w:r w:rsidRPr="00E8442D">
        <w:rPr>
          <w:cs/>
          <w:lang w:val="en-GB" w:bidi="hi-IN"/>
        </w:rPr>
        <w:t xml:space="preserve">. </w:t>
      </w:r>
      <w:r w:rsidRPr="00E8442D">
        <w:rPr>
          <w:lang w:val="en-GB"/>
        </w:rPr>
        <w:t>I</w:t>
      </w:r>
      <w:r w:rsidRPr="00E8442D">
        <w:rPr>
          <w:cs/>
          <w:lang w:val="en-GB" w:bidi="hi-IN"/>
        </w:rPr>
        <w:t>/</w:t>
      </w:r>
      <w:r w:rsidRPr="00E8442D">
        <w:rPr>
          <w:lang w:val="en-GB"/>
        </w:rPr>
        <w:t>We have enclosed the following materials</w:t>
      </w:r>
      <w:r w:rsidRPr="00E8442D">
        <w:rPr>
          <w:cs/>
          <w:lang w:val="en-GB" w:bidi="hi-IN"/>
        </w:rPr>
        <w:t xml:space="preserve">: </w:t>
      </w:r>
    </w:p>
    <w:p w:rsidR="00336103" w:rsidRDefault="000F2D1E">
      <w:pPr>
        <w:tabs>
          <w:tab w:val="left" w:pos="0"/>
        </w:tabs>
        <w:suppressAutoHyphens/>
        <w:spacing w:before="100" w:beforeAutospacing="1" w:after="100" w:afterAutospacing="1"/>
        <w:rPr>
          <w:lang w:val="en-GB"/>
        </w:rPr>
      </w:pPr>
      <w:r w:rsidRPr="00E8442D">
        <w:rPr>
          <w:lang w:val="en-GB"/>
        </w:rPr>
        <w:t xml:space="preserve">  </w:t>
      </w:r>
    </w:p>
    <w:p w:rsidR="00336103" w:rsidRPr="00E8442D" w:rsidRDefault="00336103">
      <w:pPr>
        <w:tabs>
          <w:tab w:val="left" w:pos="0"/>
        </w:tabs>
        <w:suppressAutoHyphens/>
        <w:spacing w:before="100" w:beforeAutospacing="1" w:after="100" w:afterAutospacing="1"/>
      </w:pPr>
    </w:p>
    <w:p w:rsidR="006B2528" w:rsidRPr="00E8442D" w:rsidRDefault="000F2D1E">
      <w:pPr>
        <w:tabs>
          <w:tab w:val="left" w:pos="0"/>
        </w:tabs>
        <w:suppressAutoHyphens/>
        <w:spacing w:before="100" w:beforeAutospacing="1" w:after="100" w:afterAutospacing="1"/>
      </w:pPr>
      <w:r w:rsidRPr="00E8442D">
        <w:rPr>
          <w:lang w:val="en-GB"/>
        </w:rPr>
        <w:tab/>
        <w:t>Items</w:t>
      </w:r>
      <w:r w:rsidRPr="00E8442D">
        <w:rPr>
          <w:lang w:val="en-GB"/>
        </w:rPr>
        <w:tab/>
      </w:r>
      <w:r w:rsidRPr="00E8442D">
        <w:rPr>
          <w:lang w:val="en-GB"/>
        </w:rPr>
        <w:tab/>
      </w:r>
      <w:r w:rsidRPr="00E8442D">
        <w:rPr>
          <w:lang w:val="en-GB"/>
        </w:rPr>
        <w:tab/>
      </w:r>
      <w:r w:rsidRPr="00E8442D">
        <w:rPr>
          <w:lang w:val="en-GB"/>
        </w:rPr>
        <w:tab/>
      </w:r>
      <w:r w:rsidR="00381022" w:rsidRPr="00E8442D">
        <w:rPr>
          <w:lang w:val="en-GB"/>
        </w:rPr>
        <w:tab/>
      </w:r>
      <w:r w:rsidRPr="00E8442D">
        <w:rPr>
          <w:lang w:val="en-GB"/>
        </w:rPr>
        <w:t>No</w:t>
      </w:r>
      <w:r w:rsidRPr="00E8442D">
        <w:rPr>
          <w:cs/>
          <w:lang w:val="en-GB" w:bidi="hi-IN"/>
        </w:rPr>
        <w:t xml:space="preserve">. </w:t>
      </w:r>
      <w:r w:rsidRPr="00E8442D">
        <w:rPr>
          <w:lang w:val="en-GB"/>
        </w:rPr>
        <w:t xml:space="preserve">of copies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336103" w:rsidRDefault="000F2D1E">
      <w:pPr>
        <w:tabs>
          <w:tab w:val="left" w:pos="0"/>
        </w:tabs>
        <w:suppressAutoHyphens/>
        <w:spacing w:before="100" w:beforeAutospacing="1" w:after="100" w:afterAutospacing="1"/>
        <w:rPr>
          <w:lang w:val="en-GB"/>
        </w:rPr>
      </w:pPr>
      <w:r w:rsidRPr="00E8442D">
        <w:rPr>
          <w:lang w:val="en-GB"/>
        </w:rPr>
        <w:t>a</w:t>
      </w:r>
      <w:r w:rsidRPr="00E8442D">
        <w:rPr>
          <w:cs/>
          <w:lang w:val="en-GB" w:bidi="hi-IN"/>
        </w:rPr>
        <w:t xml:space="preserve">. </w:t>
      </w:r>
      <w:r w:rsidRPr="00E8442D">
        <w:rPr>
          <w:lang w:val="en-GB"/>
        </w:rPr>
        <w:t xml:space="preserve">Endorsement from the head of the </w:t>
      </w:r>
    </w:p>
    <w:p w:rsidR="006B2528" w:rsidRPr="00E8442D" w:rsidRDefault="000F2D1E">
      <w:pPr>
        <w:tabs>
          <w:tab w:val="left" w:pos="0"/>
        </w:tabs>
        <w:suppressAutoHyphens/>
        <w:spacing w:before="100" w:beforeAutospacing="1" w:after="100" w:afterAutospacing="1"/>
      </w:pPr>
      <w:r w:rsidRPr="00E8442D">
        <w:rPr>
          <w:lang w:val="en-GB"/>
        </w:rPr>
        <w:t xml:space="preserve">   Institution </w:t>
      </w:r>
      <w:r w:rsidRPr="00E8442D">
        <w:rPr>
          <w:cs/>
          <w:lang w:val="en-GB" w:bidi="hi-IN"/>
        </w:rPr>
        <w:t>(</w:t>
      </w:r>
      <w:r w:rsidRPr="00E8442D">
        <w:rPr>
          <w:lang w:val="en-GB"/>
        </w:rPr>
        <w:t>on letter head</w:t>
      </w:r>
      <w:r w:rsidRPr="00E8442D">
        <w:rPr>
          <w:cs/>
          <w:lang w:val="en-GB" w:bidi="hi-IN"/>
        </w:rPr>
        <w:t>)</w:t>
      </w:r>
      <w:r w:rsidRPr="00E8442D">
        <w:rPr>
          <w:lang w:val="en-GB"/>
        </w:rPr>
        <w:tab/>
      </w:r>
      <w:r w:rsidRPr="00E8442D">
        <w:rPr>
          <w:lang w:val="en-GB"/>
        </w:rPr>
        <w:tab/>
        <w:t xml:space="preserve">                      one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b</w:t>
      </w:r>
      <w:r w:rsidRPr="00E8442D">
        <w:rPr>
          <w:cs/>
          <w:lang w:val="en-GB" w:bidi="hi-IN"/>
        </w:rPr>
        <w:t xml:space="preserve">. </w:t>
      </w:r>
      <w:r w:rsidRPr="00E8442D">
        <w:rPr>
          <w:lang w:val="en-GB"/>
        </w:rPr>
        <w:t xml:space="preserve">Certificate from Investigator </w:t>
      </w:r>
      <w:r w:rsidRPr="00E8442D">
        <w:rPr>
          <w:cs/>
          <w:lang w:val="en-GB" w:bidi="hi-IN"/>
        </w:rPr>
        <w:t>(</w:t>
      </w:r>
      <w:r w:rsidR="005424B2" w:rsidRPr="00E8442D">
        <w:rPr>
          <w:lang w:val="en-GB"/>
        </w:rPr>
        <w:t>s</w:t>
      </w:r>
      <w:r w:rsidR="005424B2" w:rsidRPr="00E8442D">
        <w:rPr>
          <w:cs/>
          <w:lang w:val="en-GB" w:bidi="hi-IN"/>
        </w:rPr>
        <w:t>)</w:t>
      </w:r>
      <w:r w:rsidR="005424B2" w:rsidRPr="00E8442D">
        <w:rPr>
          <w:lang w:val="en-GB"/>
        </w:rPr>
        <w:tab/>
      </w:r>
      <w:r w:rsidR="005424B2" w:rsidRPr="00E8442D">
        <w:rPr>
          <w:lang w:val="en-GB"/>
        </w:rPr>
        <w:tab/>
      </w:r>
      <w:r w:rsidR="005424B2" w:rsidRPr="00E8442D">
        <w:rPr>
          <w:lang w:val="en-GB"/>
        </w:rPr>
        <w:tab/>
      </w:r>
      <w:r w:rsidRPr="00E8442D">
        <w:rPr>
          <w:lang w:val="en-GB"/>
        </w:rPr>
        <w:t xml:space="preserve">one </w:t>
      </w:r>
    </w:p>
    <w:p w:rsidR="006B2528" w:rsidRPr="00E8442D" w:rsidRDefault="000F2D1E">
      <w:pPr>
        <w:tabs>
          <w:tab w:val="left" w:pos="0"/>
        </w:tabs>
        <w:suppressAutoHyphens/>
        <w:spacing w:before="100" w:beforeAutospacing="1" w:after="100" w:afterAutospacing="1"/>
      </w:pPr>
      <w:r w:rsidRPr="00E8442D">
        <w:rPr>
          <w:lang w:val="en-GB"/>
        </w:rPr>
        <w:t xml:space="preserve">    </w:t>
      </w:r>
    </w:p>
    <w:p w:rsidR="006B2528" w:rsidRPr="00E8442D" w:rsidRDefault="00F16AC8">
      <w:pPr>
        <w:tabs>
          <w:tab w:val="left" w:pos="0"/>
        </w:tabs>
        <w:suppressAutoHyphens/>
        <w:spacing w:before="100" w:beforeAutospacing="1" w:after="100" w:afterAutospacing="1"/>
      </w:pPr>
      <w:r>
        <w:rPr>
          <w:lang w:val="en-GB"/>
        </w:rPr>
        <w:t>c</w:t>
      </w:r>
      <w:r w:rsidR="000F2D1E" w:rsidRPr="00E8442D">
        <w:rPr>
          <w:cs/>
          <w:lang w:val="en-GB" w:bidi="hi-IN"/>
        </w:rPr>
        <w:t xml:space="preserve">. </w:t>
      </w:r>
      <w:r w:rsidR="000F2D1E" w:rsidRPr="00E8442D">
        <w:rPr>
          <w:lang w:val="en-GB"/>
        </w:rPr>
        <w:t xml:space="preserve">Name </w:t>
      </w:r>
      <w:r w:rsidR="000F2D1E" w:rsidRPr="00E8442D">
        <w:rPr>
          <w:cs/>
          <w:lang w:val="en-GB" w:bidi="hi-IN"/>
        </w:rPr>
        <w:t>(</w:t>
      </w:r>
      <w:r w:rsidR="000F2D1E" w:rsidRPr="00E8442D">
        <w:rPr>
          <w:lang w:val="en-GB"/>
        </w:rPr>
        <w:t>s</w:t>
      </w:r>
      <w:r w:rsidR="000F2D1E" w:rsidRPr="00E8442D">
        <w:rPr>
          <w:cs/>
          <w:lang w:val="en-GB" w:bidi="hi-IN"/>
        </w:rPr>
        <w:t xml:space="preserve">) </w:t>
      </w:r>
      <w:r w:rsidR="000F2D1E" w:rsidRPr="00E8442D">
        <w:rPr>
          <w:lang w:val="en-GB"/>
        </w:rPr>
        <w:t xml:space="preserve">and address </w:t>
      </w:r>
      <w:r w:rsidR="000F2D1E" w:rsidRPr="00E8442D">
        <w:rPr>
          <w:cs/>
          <w:lang w:val="en-GB" w:bidi="hi-IN"/>
        </w:rPr>
        <w:t>(</w:t>
      </w:r>
      <w:r w:rsidR="000F2D1E" w:rsidRPr="00E8442D">
        <w:rPr>
          <w:lang w:val="en-GB"/>
        </w:rPr>
        <w:t>es</w:t>
      </w:r>
      <w:r w:rsidR="000F2D1E" w:rsidRPr="00E8442D">
        <w:rPr>
          <w:cs/>
          <w:lang w:val="en-GB" w:bidi="hi-IN"/>
        </w:rPr>
        <w:t xml:space="preserve">) </w:t>
      </w:r>
      <w:r w:rsidR="000F2D1E" w:rsidRPr="00E8442D">
        <w:rPr>
          <w:lang w:val="en-GB"/>
        </w:rPr>
        <w:t>of experts</w:t>
      </w:r>
      <w:r w:rsidR="000F2D1E" w:rsidRPr="00E8442D">
        <w:rPr>
          <w:cs/>
          <w:lang w:val="en-GB" w:bidi="hi-IN"/>
        </w:rPr>
        <w:t xml:space="preserve">/ </w:t>
      </w:r>
    </w:p>
    <w:p w:rsidR="006B2528" w:rsidRPr="00E8442D" w:rsidRDefault="000F2D1E">
      <w:pPr>
        <w:tabs>
          <w:tab w:val="left" w:pos="0"/>
        </w:tabs>
        <w:suppressAutoHyphens/>
        <w:spacing w:before="100" w:beforeAutospacing="1" w:after="100" w:afterAutospacing="1"/>
      </w:pPr>
      <w:r w:rsidRPr="00E8442D">
        <w:rPr>
          <w:lang w:val="en-GB"/>
        </w:rPr>
        <w:t xml:space="preserve">   institutions interested in the subject</w:t>
      </w:r>
      <w:r w:rsidRPr="00E8442D">
        <w:rPr>
          <w:cs/>
          <w:lang w:val="en-GB" w:bidi="hi-IN"/>
        </w:rPr>
        <w:t>/</w:t>
      </w:r>
      <w:r w:rsidRPr="00E8442D">
        <w:rPr>
          <w:lang w:val="en-GB"/>
        </w:rPr>
        <w:t xml:space="preserve">outcome        </w:t>
      </w:r>
      <w:r w:rsidR="005424B2" w:rsidRPr="00E8442D">
        <w:rPr>
          <w:lang w:val="en-GB"/>
        </w:rPr>
        <w:tab/>
      </w:r>
      <w:r w:rsidRPr="00E8442D">
        <w:rPr>
          <w:lang w:val="en-GB"/>
        </w:rPr>
        <w:t>T</w:t>
      </w:r>
      <w:r w:rsidR="00F16AC8">
        <w:rPr>
          <w:lang w:val="en-GB"/>
        </w:rPr>
        <w:t>hree</w:t>
      </w:r>
      <w:r w:rsidRPr="00E8442D">
        <w:rPr>
          <w:lang w:val="en-GB"/>
        </w:rPr>
        <w:t xml:space="preserve"> </w:t>
      </w:r>
    </w:p>
    <w:p w:rsidR="00F16AC8" w:rsidRPr="004A74EE" w:rsidRDefault="000F2D1E">
      <w:pPr>
        <w:tabs>
          <w:tab w:val="left" w:pos="0"/>
        </w:tabs>
        <w:suppressAutoHyphens/>
        <w:spacing w:before="100" w:beforeAutospacing="1" w:after="100" w:afterAutospacing="1"/>
        <w:rPr>
          <w:lang w:val="en-GB"/>
        </w:rPr>
      </w:pPr>
      <w:r w:rsidRPr="00E8442D">
        <w:rPr>
          <w:lang w:val="en-GB"/>
        </w:rPr>
        <w:t xml:space="preserve">  </w:t>
      </w:r>
    </w:p>
    <w:p w:rsidR="006B2528" w:rsidRPr="00E8442D" w:rsidRDefault="000F2D1E">
      <w:pPr>
        <w:tabs>
          <w:tab w:val="left" w:pos="0"/>
        </w:tabs>
        <w:suppressAutoHyphens/>
        <w:spacing w:before="100" w:beforeAutospacing="1" w:after="100" w:afterAutospacing="1"/>
      </w:pPr>
      <w:r w:rsidRPr="00E8442D">
        <w:rPr>
          <w:lang w:val="en-GB"/>
        </w:rPr>
        <w:tab/>
      </w:r>
      <w:r w:rsidRPr="00E8442D">
        <w:rPr>
          <w:lang w:val="en-GB"/>
        </w:rPr>
        <w:tab/>
      </w:r>
      <w:r w:rsidRPr="00E8442D">
        <w:rPr>
          <w:lang w:val="en-GB"/>
        </w:rPr>
        <w:tab/>
      </w:r>
      <w:r w:rsidRPr="00E8442D">
        <w:rPr>
          <w:lang w:val="en-GB"/>
        </w:rPr>
        <w:tab/>
      </w:r>
      <w:r w:rsidRPr="00E8442D">
        <w:rPr>
          <w:lang w:val="en-GB"/>
        </w:rPr>
        <w:tab/>
        <w:t>Name and signature of investigator</w:t>
      </w:r>
      <w:r w:rsidR="0051455C">
        <w:rPr>
          <w:lang w:val="en-GB"/>
        </w:rPr>
        <w:t>/ and Co-investigator</w:t>
      </w:r>
    </w:p>
    <w:p w:rsidR="006B2528" w:rsidRDefault="000F2D1E">
      <w:pPr>
        <w:tabs>
          <w:tab w:val="left" w:pos="0"/>
        </w:tabs>
        <w:suppressAutoHyphens/>
        <w:spacing w:before="100" w:beforeAutospacing="1" w:after="100" w:afterAutospacing="1"/>
        <w:rPr>
          <w:lang w:bidi="hi-IN"/>
        </w:rPr>
      </w:pPr>
      <w:r w:rsidRPr="00E8442D">
        <w:rPr>
          <w:lang w:val="en-GB"/>
        </w:rPr>
        <w:t>Date</w:t>
      </w:r>
      <w:r w:rsidRPr="00E8442D">
        <w:rPr>
          <w:cs/>
          <w:lang w:val="en-GB" w:bidi="hi-IN"/>
        </w:rPr>
        <w:t xml:space="preserve">: </w:t>
      </w:r>
    </w:p>
    <w:p w:rsidR="004A74EE" w:rsidRPr="004A74EE" w:rsidRDefault="004A74EE">
      <w:pPr>
        <w:tabs>
          <w:tab w:val="left" w:pos="0"/>
        </w:tabs>
        <w:suppressAutoHyphens/>
        <w:spacing w:before="100" w:beforeAutospacing="1" w:after="100" w:afterAutospacing="1"/>
      </w:pPr>
    </w:p>
    <w:p w:rsidR="005651C8" w:rsidRDefault="000F2D1E">
      <w:pPr>
        <w:tabs>
          <w:tab w:val="left" w:pos="0"/>
        </w:tabs>
        <w:suppressAutoHyphens/>
        <w:spacing w:before="100" w:beforeAutospacing="1" w:after="100" w:afterAutospacing="1"/>
        <w:rPr>
          <w:rFonts w:cstheme="minorBidi"/>
          <w:lang w:bidi="hi-IN"/>
        </w:rPr>
      </w:pPr>
      <w:r w:rsidRPr="00E8442D">
        <w:rPr>
          <w:lang w:val="en-GB"/>
        </w:rPr>
        <w:t>Place</w:t>
      </w:r>
      <w:r w:rsidR="004A74EE">
        <w:rPr>
          <w:lang w:val="en-GB"/>
        </w:rPr>
        <w:t>:</w:t>
      </w:r>
    </w:p>
    <w:p w:rsidR="005651C8" w:rsidRDefault="005651C8" w:rsidP="005651C8">
      <w:pPr>
        <w:rPr>
          <w:b/>
          <w:sz w:val="28"/>
          <w:szCs w:val="28"/>
        </w:rPr>
      </w:pPr>
      <w:r w:rsidRPr="005651C8">
        <w:rPr>
          <w:b/>
          <w:sz w:val="28"/>
          <w:szCs w:val="28"/>
        </w:rPr>
        <w:lastRenderedPageBreak/>
        <w:t>Annexure-I</w:t>
      </w:r>
    </w:p>
    <w:p w:rsidR="00F93F1B" w:rsidRDefault="00F93F1B" w:rsidP="005651C8">
      <w:pPr>
        <w:rPr>
          <w:b/>
          <w:sz w:val="28"/>
          <w:szCs w:val="28"/>
        </w:rPr>
      </w:pPr>
    </w:p>
    <w:p w:rsidR="00F93F1B" w:rsidRPr="00584ACA" w:rsidRDefault="00F93F1B" w:rsidP="00F93F1B">
      <w:pPr>
        <w:jc w:val="center"/>
        <w:rPr>
          <w:b/>
        </w:rPr>
      </w:pPr>
      <w:bookmarkStart w:id="0" w:name="_Hlk57894251"/>
      <w:r w:rsidRPr="00584ACA">
        <w:rPr>
          <w:b/>
        </w:rPr>
        <w:t>GOVERNMENT OF INDIA</w:t>
      </w:r>
    </w:p>
    <w:p w:rsidR="00F93F1B" w:rsidRPr="00584ACA" w:rsidRDefault="00F93F1B" w:rsidP="00F93F1B">
      <w:pPr>
        <w:jc w:val="center"/>
        <w:rPr>
          <w:b/>
        </w:rPr>
      </w:pPr>
      <w:r w:rsidRPr="00584ACA">
        <w:rPr>
          <w:b/>
        </w:rPr>
        <w:t>MINISTRY OF SCIENCE &amp; TECHNOLOGY</w:t>
      </w:r>
    </w:p>
    <w:p w:rsidR="00F93F1B" w:rsidRPr="00584ACA" w:rsidRDefault="00F93F1B" w:rsidP="00F93F1B">
      <w:pPr>
        <w:jc w:val="center"/>
        <w:rPr>
          <w:b/>
        </w:rPr>
      </w:pPr>
      <w:r w:rsidRPr="00584ACA">
        <w:rPr>
          <w:b/>
        </w:rPr>
        <w:t>DEPARTMENT OF SCIENCE &amp; TECHNOLOGY</w:t>
      </w:r>
    </w:p>
    <w:p w:rsidR="00F93F1B" w:rsidRPr="00584ACA" w:rsidRDefault="00F93F1B" w:rsidP="00F93F1B">
      <w:pPr>
        <w:jc w:val="center"/>
        <w:rPr>
          <w:b/>
        </w:rPr>
      </w:pPr>
      <w:r>
        <w:rPr>
          <w:b/>
        </w:rPr>
        <w:t>NATIONAL GEOSPATIAL PROGRAMME (NGP) DIVISION</w:t>
      </w:r>
    </w:p>
    <w:p w:rsidR="00F93F1B" w:rsidRPr="00584ACA" w:rsidRDefault="00F93F1B" w:rsidP="00F93F1B"/>
    <w:p w:rsidR="00F93F1B" w:rsidRPr="00584ACA" w:rsidRDefault="00F93F1B" w:rsidP="00F93F1B"/>
    <w:p w:rsidR="00F93F1B" w:rsidRPr="009A186F" w:rsidRDefault="00F93F1B" w:rsidP="00F93F1B">
      <w:pPr>
        <w:jc w:val="center"/>
        <w:rPr>
          <w:b/>
          <w:u w:val="single"/>
        </w:rPr>
      </w:pPr>
      <w:r w:rsidRPr="009A186F">
        <w:rPr>
          <w:b/>
          <w:u w:val="single"/>
        </w:rPr>
        <w:t xml:space="preserve">Call for proposal in Geospatial </w:t>
      </w:r>
      <w:r>
        <w:rPr>
          <w:b/>
          <w:u w:val="single"/>
        </w:rPr>
        <w:t>Science</w:t>
      </w:r>
      <w:r w:rsidRPr="009A186F">
        <w:rPr>
          <w:b/>
          <w:u w:val="single"/>
        </w:rPr>
        <w:t xml:space="preserve"> Development</w:t>
      </w:r>
    </w:p>
    <w:p w:rsidR="00F93F1B" w:rsidRPr="00584ACA" w:rsidRDefault="00F93F1B" w:rsidP="00F93F1B"/>
    <w:p w:rsidR="00F93F1B" w:rsidRPr="00584ACA" w:rsidRDefault="00F93F1B" w:rsidP="00F93F1B">
      <w:pPr>
        <w:spacing w:line="276" w:lineRule="auto"/>
        <w:rPr>
          <w:b/>
        </w:rPr>
      </w:pPr>
      <w:r>
        <w:rPr>
          <w:b/>
        </w:rPr>
        <w:t>Introduction</w:t>
      </w:r>
    </w:p>
    <w:p w:rsidR="00F93F1B" w:rsidRPr="00925C7E" w:rsidRDefault="00F93F1B" w:rsidP="00F93F1B">
      <w:pPr>
        <w:spacing w:line="276" w:lineRule="auto"/>
        <w:jc w:val="both"/>
      </w:pPr>
      <w:r w:rsidRPr="00925C7E">
        <w:t>The Department of Science and Technology, through its National Geospatial Programme (</w:t>
      </w:r>
      <w:r w:rsidRPr="00925C7E">
        <w:rPr>
          <w:i/>
          <w:iCs/>
        </w:rPr>
        <w:t xml:space="preserve">erstwhile </w:t>
      </w:r>
      <w:r w:rsidRPr="00925C7E">
        <w:t>NRDMS), has been catalyzing the development of various components of the National Geospatial Ecosystem viz. Geospatial Science and Technology, Policy, Solutions, Capacity Building, Entrepreneurship, and International Cooperation. The ultimate goal is to strengthen sustainable socio-economic development at all levels of governance.</w:t>
      </w:r>
    </w:p>
    <w:p w:rsidR="00F93F1B" w:rsidRDefault="00F93F1B" w:rsidP="00F93F1B">
      <w:pPr>
        <w:jc w:val="both"/>
      </w:pPr>
    </w:p>
    <w:p w:rsidR="00F93F1B" w:rsidRPr="00584ACA" w:rsidRDefault="00F93F1B" w:rsidP="00F93F1B">
      <w:pPr>
        <w:spacing w:line="276" w:lineRule="auto"/>
        <w:jc w:val="both"/>
      </w:pPr>
      <w:r>
        <w:t>To further enhance the Geospatial Science capabilities of the country and to realize this vision, the department is now inviting proposals from organizations located in different geographic areas for the strengthening of Geospatial Science in the Country.</w:t>
      </w:r>
    </w:p>
    <w:p w:rsidR="00F93F1B" w:rsidRDefault="00F93F1B" w:rsidP="00F93F1B">
      <w:pPr>
        <w:jc w:val="both"/>
      </w:pPr>
    </w:p>
    <w:p w:rsidR="00F93F1B" w:rsidRPr="00A20DC8" w:rsidRDefault="00F93F1B" w:rsidP="00F93F1B">
      <w:pPr>
        <w:spacing w:line="276" w:lineRule="auto"/>
        <w:jc w:val="both"/>
        <w:rPr>
          <w:b/>
        </w:rPr>
      </w:pPr>
      <w:r w:rsidRPr="00A20DC8">
        <w:rPr>
          <w:b/>
        </w:rPr>
        <w:t>Focus Areas*</w:t>
      </w:r>
    </w:p>
    <w:p w:rsidR="00F93F1B" w:rsidRDefault="00F93F1B" w:rsidP="00F93F1B">
      <w:pPr>
        <w:spacing w:line="276" w:lineRule="auto"/>
        <w:jc w:val="both"/>
      </w:pPr>
      <w:r w:rsidRPr="00A20DC8">
        <w:t>Financial support will be provided to selected organization</w:t>
      </w:r>
      <w:r>
        <w:t>s</w:t>
      </w:r>
      <w:r w:rsidRPr="00A20DC8">
        <w:t xml:space="preserve"> focusing on </w:t>
      </w:r>
      <w:r>
        <w:t>G</w:t>
      </w:r>
      <w:r w:rsidRPr="00A20DC8">
        <w:t>eospatial Science</w:t>
      </w:r>
      <w:r>
        <w:t xml:space="preserve"> &amp; Development</w:t>
      </w:r>
      <w:r w:rsidRPr="00A20DC8">
        <w:t>. The details are as follows (only indicative):</w:t>
      </w:r>
    </w:p>
    <w:p w:rsidR="00F93F1B" w:rsidRPr="00A20DC8" w:rsidRDefault="00F93F1B" w:rsidP="00F93F1B">
      <w:pPr>
        <w:jc w:val="both"/>
      </w:pPr>
    </w:p>
    <w:p w:rsidR="00F93F1B" w:rsidRPr="00E02F64" w:rsidRDefault="00F93F1B" w:rsidP="00F93F1B">
      <w:pPr>
        <w:pStyle w:val="ListParagraph"/>
        <w:spacing w:after="160" w:line="360" w:lineRule="auto"/>
        <w:ind w:left="0"/>
        <w:rPr>
          <w:rFonts w:ascii="Times New Roman" w:eastAsiaTheme="minorEastAsia" w:hAnsi="Times New Roman" w:cs="Times New Roman"/>
          <w:b/>
          <w:bCs/>
          <w:color w:val="000000" w:themeColor="text1"/>
          <w:sz w:val="24"/>
          <w:szCs w:val="24"/>
          <w:u w:val="single"/>
        </w:rPr>
      </w:pPr>
      <w:r>
        <w:rPr>
          <w:rFonts w:ascii="Times New Roman" w:eastAsiaTheme="minorEastAsia" w:hAnsi="Times New Roman" w:cs="Times New Roman"/>
          <w:b/>
          <w:bCs/>
          <w:color w:val="000000" w:themeColor="text1"/>
          <w:sz w:val="24"/>
          <w:szCs w:val="24"/>
          <w:u w:val="single"/>
        </w:rPr>
        <w:t>Geospatial Science</w:t>
      </w:r>
      <w:r w:rsidRPr="00E02F64">
        <w:rPr>
          <w:rFonts w:ascii="Times New Roman" w:eastAsiaTheme="minorEastAsia" w:hAnsi="Times New Roman" w:cs="Times New Roman"/>
          <w:b/>
          <w:bCs/>
          <w:color w:val="000000" w:themeColor="text1"/>
          <w:sz w:val="24"/>
          <w:szCs w:val="24"/>
          <w:u w:val="single"/>
        </w:rPr>
        <w:t>:</w:t>
      </w:r>
    </w:p>
    <w:p w:rsidR="00F93F1B" w:rsidRPr="00E02F64" w:rsidRDefault="00F93F1B" w:rsidP="00E825C6">
      <w:pPr>
        <w:pStyle w:val="ListParagraph"/>
        <w:numPr>
          <w:ilvl w:val="0"/>
          <w:numId w:val="11"/>
        </w:numPr>
        <w:spacing w:line="360" w:lineRule="auto"/>
        <w:jc w:val="both"/>
        <w:rPr>
          <w:rFonts w:ascii="Times New Roman" w:eastAsiaTheme="minorEastAsia" w:hAnsi="Times New Roman" w:cs="Times New Roman"/>
          <w:b/>
          <w:kern w:val="0"/>
          <w:sz w:val="24"/>
          <w:szCs w:val="24"/>
        </w:rPr>
      </w:pPr>
      <w:r>
        <w:rPr>
          <w:rFonts w:ascii="Times New Roman" w:eastAsiaTheme="minorEastAsia" w:hAnsi="Times New Roman" w:cs="Times New Roman"/>
          <w:b/>
          <w:kern w:val="0"/>
          <w:sz w:val="24"/>
          <w:szCs w:val="24"/>
        </w:rPr>
        <w:t>Geospatial Data Science</w:t>
      </w:r>
      <w:r w:rsidRPr="00E02F64">
        <w:rPr>
          <w:rFonts w:ascii="Times New Roman" w:eastAsiaTheme="minorEastAsia" w:hAnsi="Times New Roman" w:cs="Times New Roman"/>
          <w:b/>
          <w:kern w:val="0"/>
          <w:sz w:val="24"/>
          <w:szCs w:val="24"/>
        </w:rPr>
        <w:t xml:space="preserve">: </w:t>
      </w:r>
    </w:p>
    <w:p w:rsidR="00F93F1B" w:rsidRPr="000724CF" w:rsidRDefault="00F93F1B" w:rsidP="00E825C6">
      <w:pPr>
        <w:pStyle w:val="ListParagraph"/>
        <w:numPr>
          <w:ilvl w:val="0"/>
          <w:numId w:val="13"/>
        </w:numPr>
        <w:jc w:val="both"/>
        <w:rPr>
          <w:rFonts w:ascii="Times New Roman" w:eastAsiaTheme="minorEastAsia" w:hAnsi="Times New Roman" w:cs="Times New Roman"/>
          <w:bCs/>
          <w:color w:val="auto"/>
          <w:kern w:val="0"/>
          <w:sz w:val="24"/>
          <w:szCs w:val="24"/>
        </w:rPr>
      </w:pPr>
      <w:r w:rsidRPr="000724CF">
        <w:rPr>
          <w:rFonts w:ascii="Times New Roman" w:eastAsiaTheme="minorEastAsia" w:hAnsi="Times New Roman" w:cs="Times New Roman"/>
          <w:bCs/>
          <w:color w:val="auto"/>
          <w:kern w:val="0"/>
          <w:sz w:val="24"/>
          <w:szCs w:val="24"/>
          <w:lang w:val="en-US" w:eastAsia="en-US"/>
        </w:rPr>
        <w:t xml:space="preserve">Assessing </w:t>
      </w:r>
      <w:r>
        <w:rPr>
          <w:rFonts w:ascii="Times New Roman" w:eastAsiaTheme="minorEastAsia" w:hAnsi="Times New Roman" w:cs="Times New Roman"/>
          <w:bCs/>
          <w:color w:val="auto"/>
          <w:kern w:val="0"/>
          <w:sz w:val="24"/>
          <w:szCs w:val="24"/>
          <w:lang w:val="en-US" w:eastAsia="en-US"/>
        </w:rPr>
        <w:t>the quality of geospatial data</w:t>
      </w:r>
    </w:p>
    <w:p w:rsidR="00F93F1B" w:rsidRPr="000724CF" w:rsidRDefault="00F93F1B" w:rsidP="00E825C6">
      <w:pPr>
        <w:pStyle w:val="ListParagraph"/>
        <w:numPr>
          <w:ilvl w:val="0"/>
          <w:numId w:val="13"/>
        </w:numPr>
        <w:jc w:val="both"/>
        <w:rPr>
          <w:rFonts w:ascii="Times New Roman" w:eastAsiaTheme="minorEastAsia" w:hAnsi="Times New Roman" w:cs="Times New Roman"/>
          <w:bCs/>
          <w:color w:val="auto"/>
          <w:kern w:val="0"/>
          <w:sz w:val="24"/>
          <w:szCs w:val="24"/>
        </w:rPr>
      </w:pPr>
      <w:r w:rsidRPr="000724CF">
        <w:rPr>
          <w:rFonts w:ascii="Times New Roman" w:eastAsia="+mn-ea" w:hAnsi="Times New Roman" w:cs="Times New Roman"/>
          <w:bCs/>
          <w:color w:val="auto"/>
          <w:sz w:val="24"/>
          <w:szCs w:val="24"/>
        </w:rPr>
        <w:t>Optimization: Optimization techniques to solve complex geospatial problems, such as facility location, route planning, and spatial allocation of resources</w:t>
      </w:r>
    </w:p>
    <w:p w:rsidR="00F93F1B" w:rsidRPr="000724CF" w:rsidRDefault="00F93F1B" w:rsidP="00E825C6">
      <w:pPr>
        <w:pStyle w:val="ListParagraph"/>
        <w:numPr>
          <w:ilvl w:val="0"/>
          <w:numId w:val="13"/>
        </w:numPr>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Generalization of spatial data: namely map generalization in various thematic areas; Methods and Algorithms for map generalization</w:t>
      </w:r>
    </w:p>
    <w:p w:rsidR="00F93F1B" w:rsidRPr="000724CF" w:rsidRDefault="00F93F1B" w:rsidP="00E825C6">
      <w:pPr>
        <w:pStyle w:val="ListParagraph"/>
        <w:numPr>
          <w:ilvl w:val="0"/>
          <w:numId w:val="13"/>
        </w:numPr>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Advanced geospatial  modelling, simulation and visualization in various thematic areas</w:t>
      </w:r>
    </w:p>
    <w:p w:rsidR="00F93F1B" w:rsidRPr="000724CF" w:rsidRDefault="00F93F1B" w:rsidP="00E825C6">
      <w:pPr>
        <w:pStyle w:val="ListParagraph"/>
        <w:numPr>
          <w:ilvl w:val="0"/>
          <w:numId w:val="13"/>
        </w:numPr>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 xml:space="preserve">Geospatial Big </w:t>
      </w:r>
      <w:r>
        <w:rPr>
          <w:rFonts w:ascii="Times New Roman" w:eastAsia="+mn-ea" w:hAnsi="Times New Roman" w:cs="Times New Roman"/>
          <w:bCs/>
          <w:color w:val="auto"/>
          <w:sz w:val="24"/>
          <w:szCs w:val="24"/>
        </w:rPr>
        <w:t>D</w:t>
      </w:r>
      <w:r w:rsidRPr="000724CF">
        <w:rPr>
          <w:rFonts w:ascii="Times New Roman" w:eastAsia="+mn-ea" w:hAnsi="Times New Roman" w:cs="Times New Roman"/>
          <w:bCs/>
          <w:color w:val="auto"/>
          <w:sz w:val="24"/>
          <w:szCs w:val="24"/>
        </w:rPr>
        <w:t xml:space="preserve">ata </w:t>
      </w:r>
      <w:r>
        <w:rPr>
          <w:rFonts w:ascii="Times New Roman" w:eastAsia="+mn-ea" w:hAnsi="Times New Roman" w:cs="Times New Roman"/>
          <w:bCs/>
          <w:color w:val="auto"/>
          <w:sz w:val="24"/>
          <w:szCs w:val="24"/>
        </w:rPr>
        <w:t>A</w:t>
      </w:r>
      <w:r w:rsidRPr="000724CF">
        <w:rPr>
          <w:rFonts w:ascii="Times New Roman" w:eastAsia="+mn-ea" w:hAnsi="Times New Roman" w:cs="Times New Roman"/>
          <w:bCs/>
          <w:color w:val="auto"/>
          <w:sz w:val="24"/>
          <w:szCs w:val="24"/>
        </w:rPr>
        <w:t>nalysis</w:t>
      </w:r>
      <w:r>
        <w:rPr>
          <w:rFonts w:ascii="Times New Roman" w:eastAsia="+mn-ea" w:hAnsi="Times New Roman" w:cs="Times New Roman"/>
          <w:bCs/>
          <w:color w:val="auto"/>
          <w:sz w:val="24"/>
          <w:szCs w:val="24"/>
        </w:rPr>
        <w:t xml:space="preserve"> / Knowledge Graphs</w:t>
      </w:r>
      <w:r w:rsidRPr="000724CF">
        <w:rPr>
          <w:rFonts w:ascii="Times New Roman" w:eastAsia="+mn-ea" w:hAnsi="Times New Roman" w:cs="Times New Roman"/>
          <w:bCs/>
          <w:color w:val="auto"/>
          <w:sz w:val="24"/>
          <w:szCs w:val="24"/>
        </w:rPr>
        <w:t>:</w:t>
      </w:r>
    </w:p>
    <w:p w:rsidR="00F93F1B" w:rsidRPr="000724CF" w:rsidRDefault="00F93F1B" w:rsidP="00E825C6">
      <w:pPr>
        <w:pStyle w:val="ListParagraph"/>
        <w:numPr>
          <w:ilvl w:val="0"/>
          <w:numId w:val="14"/>
        </w:numPr>
        <w:tabs>
          <w:tab w:val="left" w:pos="7088"/>
        </w:tabs>
        <w:ind w:left="1843" w:hanging="425"/>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 xml:space="preserve">Spatio-temporal knowledge Graph representation </w:t>
      </w:r>
    </w:p>
    <w:p w:rsidR="00F93F1B" w:rsidRPr="000724CF" w:rsidRDefault="00F93F1B" w:rsidP="00E825C6">
      <w:pPr>
        <w:pStyle w:val="ListParagraph"/>
        <w:numPr>
          <w:ilvl w:val="0"/>
          <w:numId w:val="14"/>
        </w:numPr>
        <w:tabs>
          <w:tab w:val="left" w:pos="7088"/>
        </w:tabs>
        <w:ind w:left="1843" w:hanging="425"/>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Algorithms for inferencing on geospatial knowledge graphs</w:t>
      </w:r>
    </w:p>
    <w:p w:rsidR="00F93F1B" w:rsidRPr="000724CF" w:rsidRDefault="00F93F1B" w:rsidP="00E825C6">
      <w:pPr>
        <w:pStyle w:val="ListParagraph"/>
        <w:numPr>
          <w:ilvl w:val="0"/>
          <w:numId w:val="13"/>
        </w:numPr>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 xml:space="preserve">High performance Big </w:t>
      </w:r>
      <w:r>
        <w:rPr>
          <w:rFonts w:ascii="Times New Roman" w:eastAsia="+mn-ea" w:hAnsi="Times New Roman" w:cs="Times New Roman"/>
          <w:bCs/>
          <w:color w:val="auto"/>
          <w:sz w:val="24"/>
          <w:szCs w:val="24"/>
        </w:rPr>
        <w:t>D</w:t>
      </w:r>
      <w:r w:rsidRPr="000724CF">
        <w:rPr>
          <w:rFonts w:ascii="Times New Roman" w:eastAsia="+mn-ea" w:hAnsi="Times New Roman" w:cs="Times New Roman"/>
          <w:bCs/>
          <w:color w:val="auto"/>
          <w:sz w:val="24"/>
          <w:szCs w:val="24"/>
        </w:rPr>
        <w:t xml:space="preserve">ata </w:t>
      </w:r>
      <w:r>
        <w:rPr>
          <w:rFonts w:ascii="Times New Roman" w:eastAsia="+mn-ea" w:hAnsi="Times New Roman" w:cs="Times New Roman"/>
          <w:bCs/>
          <w:color w:val="auto"/>
          <w:sz w:val="24"/>
          <w:szCs w:val="24"/>
        </w:rPr>
        <w:t>C</w:t>
      </w:r>
      <w:r w:rsidRPr="000724CF">
        <w:rPr>
          <w:rFonts w:ascii="Times New Roman" w:eastAsia="+mn-ea" w:hAnsi="Times New Roman" w:cs="Times New Roman"/>
          <w:bCs/>
          <w:color w:val="auto"/>
          <w:sz w:val="24"/>
          <w:szCs w:val="24"/>
        </w:rPr>
        <w:t>omputing:</w:t>
      </w:r>
    </w:p>
    <w:p w:rsidR="00F93F1B" w:rsidRPr="000724CF" w:rsidRDefault="00F93F1B" w:rsidP="00E825C6">
      <w:pPr>
        <w:pStyle w:val="ListParagraph"/>
        <w:numPr>
          <w:ilvl w:val="0"/>
          <w:numId w:val="16"/>
        </w:numPr>
        <w:ind w:left="1843" w:hanging="425"/>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 xml:space="preserve">Big Geospatial Data </w:t>
      </w:r>
      <w:r>
        <w:rPr>
          <w:rFonts w:ascii="Times New Roman" w:eastAsia="+mn-ea" w:hAnsi="Times New Roman" w:cs="Times New Roman"/>
          <w:bCs/>
          <w:color w:val="auto"/>
          <w:sz w:val="24"/>
          <w:szCs w:val="24"/>
        </w:rPr>
        <w:t>C</w:t>
      </w:r>
      <w:r w:rsidRPr="000724CF">
        <w:rPr>
          <w:rFonts w:ascii="Times New Roman" w:eastAsia="+mn-ea" w:hAnsi="Times New Roman" w:cs="Times New Roman"/>
          <w:bCs/>
          <w:color w:val="auto"/>
          <w:sz w:val="24"/>
          <w:szCs w:val="24"/>
        </w:rPr>
        <w:t xml:space="preserve">ube </w:t>
      </w:r>
      <w:r>
        <w:rPr>
          <w:rFonts w:ascii="Times New Roman" w:eastAsia="+mn-ea" w:hAnsi="Times New Roman" w:cs="Times New Roman"/>
          <w:bCs/>
          <w:color w:val="auto"/>
          <w:sz w:val="24"/>
          <w:szCs w:val="24"/>
        </w:rPr>
        <w:t>D</w:t>
      </w:r>
      <w:r w:rsidRPr="000724CF">
        <w:rPr>
          <w:rFonts w:ascii="Times New Roman" w:eastAsia="+mn-ea" w:hAnsi="Times New Roman" w:cs="Times New Roman"/>
          <w:bCs/>
          <w:color w:val="auto"/>
          <w:sz w:val="24"/>
          <w:szCs w:val="24"/>
        </w:rPr>
        <w:t xml:space="preserve">evelopment and </w:t>
      </w:r>
      <w:r>
        <w:rPr>
          <w:rFonts w:ascii="Times New Roman" w:eastAsia="+mn-ea" w:hAnsi="Times New Roman" w:cs="Times New Roman"/>
          <w:bCs/>
          <w:color w:val="auto"/>
          <w:sz w:val="24"/>
          <w:szCs w:val="24"/>
        </w:rPr>
        <w:t>A</w:t>
      </w:r>
      <w:r w:rsidRPr="000724CF">
        <w:rPr>
          <w:rFonts w:ascii="Times New Roman" w:eastAsia="+mn-ea" w:hAnsi="Times New Roman" w:cs="Times New Roman"/>
          <w:bCs/>
          <w:color w:val="auto"/>
          <w:sz w:val="24"/>
          <w:szCs w:val="24"/>
        </w:rPr>
        <w:t xml:space="preserve">nalytics </w:t>
      </w:r>
    </w:p>
    <w:p w:rsidR="00F93F1B" w:rsidRDefault="00F93F1B" w:rsidP="00E825C6">
      <w:pPr>
        <w:pStyle w:val="ListParagraph"/>
        <w:numPr>
          <w:ilvl w:val="0"/>
          <w:numId w:val="16"/>
        </w:numPr>
        <w:ind w:left="1701" w:hanging="283"/>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 xml:space="preserve">   Geospatial Embedded </w:t>
      </w:r>
      <w:r>
        <w:rPr>
          <w:rFonts w:ascii="Times New Roman" w:eastAsia="+mn-ea" w:hAnsi="Times New Roman" w:cs="Times New Roman"/>
          <w:bCs/>
          <w:color w:val="auto"/>
          <w:sz w:val="24"/>
          <w:szCs w:val="24"/>
        </w:rPr>
        <w:t>H</w:t>
      </w:r>
      <w:r w:rsidRPr="000724CF">
        <w:rPr>
          <w:rFonts w:ascii="Times New Roman" w:eastAsia="+mn-ea" w:hAnsi="Times New Roman" w:cs="Times New Roman"/>
          <w:bCs/>
          <w:color w:val="auto"/>
          <w:sz w:val="24"/>
          <w:szCs w:val="24"/>
        </w:rPr>
        <w:t>igh-</w:t>
      </w:r>
      <w:r>
        <w:rPr>
          <w:rFonts w:ascii="Times New Roman" w:eastAsia="+mn-ea" w:hAnsi="Times New Roman" w:cs="Times New Roman"/>
          <w:bCs/>
          <w:color w:val="auto"/>
          <w:sz w:val="24"/>
          <w:szCs w:val="24"/>
        </w:rPr>
        <w:t>P</w:t>
      </w:r>
      <w:r w:rsidRPr="000724CF">
        <w:rPr>
          <w:rFonts w:ascii="Times New Roman" w:eastAsia="+mn-ea" w:hAnsi="Times New Roman" w:cs="Times New Roman"/>
          <w:bCs/>
          <w:color w:val="auto"/>
          <w:sz w:val="24"/>
          <w:szCs w:val="24"/>
        </w:rPr>
        <w:t xml:space="preserve">erformance </w:t>
      </w:r>
      <w:r>
        <w:rPr>
          <w:rFonts w:ascii="Times New Roman" w:eastAsia="+mn-ea" w:hAnsi="Times New Roman" w:cs="Times New Roman"/>
          <w:bCs/>
          <w:color w:val="auto"/>
          <w:sz w:val="24"/>
          <w:szCs w:val="24"/>
        </w:rPr>
        <w:t>C</w:t>
      </w:r>
      <w:r w:rsidRPr="000724CF">
        <w:rPr>
          <w:rFonts w:ascii="Times New Roman" w:eastAsia="+mn-ea" w:hAnsi="Times New Roman" w:cs="Times New Roman"/>
          <w:bCs/>
          <w:color w:val="auto"/>
          <w:sz w:val="24"/>
          <w:szCs w:val="24"/>
        </w:rPr>
        <w:t>omputing</w:t>
      </w:r>
    </w:p>
    <w:p w:rsidR="00F93F1B" w:rsidRPr="00FB499C" w:rsidRDefault="00F93F1B" w:rsidP="00E825C6">
      <w:pPr>
        <w:pStyle w:val="ListParagraph"/>
        <w:numPr>
          <w:ilvl w:val="0"/>
          <w:numId w:val="16"/>
        </w:numPr>
        <w:ind w:left="1701" w:hanging="283"/>
        <w:jc w:val="both"/>
        <w:rPr>
          <w:rFonts w:ascii="Times New Roman" w:eastAsia="+mn-ea" w:hAnsi="Times New Roman" w:cs="Times New Roman"/>
          <w:bCs/>
          <w:color w:val="auto"/>
          <w:sz w:val="24"/>
          <w:szCs w:val="24"/>
        </w:rPr>
      </w:pPr>
      <w:r>
        <w:rPr>
          <w:rFonts w:ascii="Times New Roman" w:eastAsia="+mn-ea" w:hAnsi="Times New Roman" w:cs="Times New Roman"/>
          <w:bCs/>
          <w:color w:val="auto"/>
          <w:sz w:val="24"/>
          <w:szCs w:val="24"/>
        </w:rPr>
        <w:t xml:space="preserve">   </w:t>
      </w:r>
      <w:r w:rsidRPr="00FB499C">
        <w:rPr>
          <w:rFonts w:ascii="Times New Roman" w:eastAsia="+mn-ea" w:hAnsi="Times New Roman" w:cs="Times New Roman"/>
          <w:bCs/>
          <w:color w:val="auto"/>
          <w:sz w:val="24"/>
          <w:szCs w:val="24"/>
        </w:rPr>
        <w:t>Geospatial Data/ Image Compression Techniques</w:t>
      </w:r>
    </w:p>
    <w:p w:rsidR="00F93F1B" w:rsidRPr="000724CF" w:rsidRDefault="00F93F1B" w:rsidP="00E825C6">
      <w:pPr>
        <w:pStyle w:val="ListParagraph"/>
        <w:numPr>
          <w:ilvl w:val="0"/>
          <w:numId w:val="13"/>
        </w:numPr>
        <w:jc w:val="both"/>
        <w:rPr>
          <w:rFonts w:ascii="Times New Roman" w:eastAsiaTheme="minorEastAsia" w:hAnsi="Times New Roman" w:cs="Times New Roman"/>
          <w:bCs/>
          <w:color w:val="auto"/>
          <w:kern w:val="0"/>
          <w:sz w:val="24"/>
          <w:szCs w:val="24"/>
        </w:rPr>
      </w:pPr>
      <w:r w:rsidRPr="000724CF">
        <w:rPr>
          <w:rFonts w:ascii="Times New Roman" w:hAnsi="Times New Roman" w:cs="Times New Roman"/>
          <w:bCs/>
          <w:color w:val="auto"/>
          <w:sz w:val="24"/>
          <w:szCs w:val="24"/>
        </w:rPr>
        <w:lastRenderedPageBreak/>
        <w:t xml:space="preserve">Exploratory Spatial </w:t>
      </w:r>
      <w:r>
        <w:rPr>
          <w:rFonts w:ascii="Times New Roman" w:hAnsi="Times New Roman" w:cs="Times New Roman"/>
          <w:bCs/>
          <w:color w:val="auto"/>
          <w:sz w:val="24"/>
          <w:szCs w:val="24"/>
        </w:rPr>
        <w:t>D</w:t>
      </w:r>
      <w:r w:rsidRPr="000724CF">
        <w:rPr>
          <w:rFonts w:ascii="Times New Roman" w:hAnsi="Times New Roman" w:cs="Times New Roman"/>
          <w:bCs/>
          <w:color w:val="auto"/>
          <w:sz w:val="24"/>
          <w:szCs w:val="24"/>
        </w:rPr>
        <w:t xml:space="preserve">ata </w:t>
      </w:r>
      <w:r>
        <w:rPr>
          <w:rFonts w:ascii="Times New Roman" w:hAnsi="Times New Roman" w:cs="Times New Roman"/>
          <w:bCs/>
          <w:color w:val="auto"/>
          <w:sz w:val="24"/>
          <w:szCs w:val="24"/>
        </w:rPr>
        <w:t>I</w:t>
      </w:r>
      <w:r w:rsidRPr="000724CF">
        <w:rPr>
          <w:rFonts w:ascii="Times New Roman" w:hAnsi="Times New Roman" w:cs="Times New Roman"/>
          <w:bCs/>
          <w:color w:val="auto"/>
          <w:sz w:val="24"/>
          <w:szCs w:val="24"/>
        </w:rPr>
        <w:t>nfrastructures</w:t>
      </w:r>
      <w:r w:rsidRPr="000724CF">
        <w:rPr>
          <w:rFonts w:ascii="Times New Roman" w:eastAsiaTheme="minorEastAsia" w:hAnsi="Times New Roman" w:cs="Times New Roman"/>
          <w:bCs/>
          <w:color w:val="auto"/>
          <w:kern w:val="0"/>
          <w:sz w:val="24"/>
          <w:szCs w:val="24"/>
          <w:lang w:val="en-US" w:eastAsia="en-US"/>
        </w:rPr>
        <w:t>:</w:t>
      </w:r>
    </w:p>
    <w:p w:rsidR="00F93F1B" w:rsidRPr="000724CF" w:rsidRDefault="00F93F1B" w:rsidP="00E825C6">
      <w:pPr>
        <w:pStyle w:val="ListParagraph"/>
        <w:numPr>
          <w:ilvl w:val="0"/>
          <w:numId w:val="15"/>
        </w:numPr>
        <w:ind w:left="1843" w:hanging="425"/>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 xml:space="preserve">Integration of Geospatial Natural Language Processing (NLP) for seamless interaction with </w:t>
      </w:r>
      <w:r>
        <w:rPr>
          <w:rFonts w:ascii="Times New Roman" w:eastAsia="+mn-ea" w:hAnsi="Times New Roman" w:cs="Times New Roman"/>
          <w:bCs/>
          <w:color w:val="auto"/>
          <w:sz w:val="24"/>
          <w:szCs w:val="24"/>
        </w:rPr>
        <w:t>S</w:t>
      </w:r>
      <w:r w:rsidRPr="000724CF">
        <w:rPr>
          <w:rFonts w:ascii="Times New Roman" w:eastAsia="+mn-ea" w:hAnsi="Times New Roman" w:cs="Times New Roman"/>
          <w:bCs/>
          <w:color w:val="auto"/>
          <w:sz w:val="24"/>
          <w:szCs w:val="24"/>
        </w:rPr>
        <w:t xml:space="preserve">patial </w:t>
      </w:r>
      <w:r>
        <w:rPr>
          <w:rFonts w:ascii="Times New Roman" w:eastAsia="+mn-ea" w:hAnsi="Times New Roman" w:cs="Times New Roman"/>
          <w:bCs/>
          <w:color w:val="auto"/>
          <w:sz w:val="24"/>
          <w:szCs w:val="24"/>
        </w:rPr>
        <w:t>D</w:t>
      </w:r>
      <w:r w:rsidRPr="000724CF">
        <w:rPr>
          <w:rFonts w:ascii="Times New Roman" w:eastAsia="+mn-ea" w:hAnsi="Times New Roman" w:cs="Times New Roman"/>
          <w:bCs/>
          <w:color w:val="auto"/>
          <w:sz w:val="24"/>
          <w:szCs w:val="24"/>
        </w:rPr>
        <w:t xml:space="preserve">ata </w:t>
      </w:r>
      <w:r>
        <w:rPr>
          <w:rFonts w:ascii="Times New Roman" w:eastAsia="+mn-ea" w:hAnsi="Times New Roman" w:cs="Times New Roman"/>
          <w:bCs/>
          <w:color w:val="auto"/>
          <w:sz w:val="24"/>
          <w:szCs w:val="24"/>
        </w:rPr>
        <w:t>I</w:t>
      </w:r>
      <w:r w:rsidRPr="000724CF">
        <w:rPr>
          <w:rFonts w:ascii="Times New Roman" w:eastAsia="+mn-ea" w:hAnsi="Times New Roman" w:cs="Times New Roman"/>
          <w:bCs/>
          <w:color w:val="auto"/>
          <w:sz w:val="24"/>
          <w:szCs w:val="24"/>
        </w:rPr>
        <w:t>nfrastructure</w:t>
      </w:r>
      <w:r>
        <w:rPr>
          <w:rFonts w:ascii="Times New Roman" w:eastAsia="+mn-ea" w:hAnsi="Times New Roman" w:cs="Times New Roman"/>
          <w:bCs/>
          <w:color w:val="auto"/>
          <w:sz w:val="24"/>
          <w:szCs w:val="24"/>
        </w:rPr>
        <w:t>s</w:t>
      </w:r>
    </w:p>
    <w:p w:rsidR="00F93F1B" w:rsidRPr="00E7052D" w:rsidRDefault="00F93F1B" w:rsidP="00E825C6">
      <w:pPr>
        <w:pStyle w:val="ListParagraph"/>
        <w:numPr>
          <w:ilvl w:val="0"/>
          <w:numId w:val="15"/>
        </w:numPr>
        <w:ind w:left="1843" w:hanging="425"/>
        <w:jc w:val="both"/>
        <w:rPr>
          <w:rFonts w:ascii="Times New Roman" w:eastAsia="+mn-ea" w:hAnsi="Times New Roman" w:cs="Times New Roman"/>
          <w:bCs/>
          <w:color w:val="auto"/>
          <w:sz w:val="24"/>
          <w:szCs w:val="24"/>
        </w:rPr>
      </w:pPr>
      <w:r w:rsidRPr="000724CF">
        <w:rPr>
          <w:rFonts w:ascii="Times New Roman" w:eastAsia="+mn-ea" w:hAnsi="Times New Roman" w:cs="Times New Roman"/>
          <w:bCs/>
          <w:color w:val="auto"/>
          <w:sz w:val="24"/>
          <w:szCs w:val="24"/>
        </w:rPr>
        <w:t>Using graph-based approaches for exploration</w:t>
      </w:r>
    </w:p>
    <w:p w:rsidR="00F93F1B" w:rsidRPr="00925C7E" w:rsidRDefault="00F93F1B" w:rsidP="00E825C6">
      <w:pPr>
        <w:pStyle w:val="ListParagraph"/>
        <w:numPr>
          <w:ilvl w:val="0"/>
          <w:numId w:val="11"/>
        </w:numPr>
        <w:rPr>
          <w:rFonts w:ascii="Times New Roman" w:hAnsi="Times New Roman" w:cs="Times New Roman"/>
          <w:b/>
          <w:sz w:val="24"/>
          <w:szCs w:val="24"/>
        </w:rPr>
      </w:pPr>
      <w:r w:rsidRPr="00925C7E">
        <w:rPr>
          <w:rFonts w:ascii="Times New Roman" w:hAnsi="Times New Roman" w:cs="Times New Roman"/>
          <w:b/>
          <w:sz w:val="24"/>
          <w:szCs w:val="24"/>
        </w:rPr>
        <w:t>Improved geodetic/</w:t>
      </w:r>
      <w:r>
        <w:rPr>
          <w:rFonts w:ascii="Times New Roman" w:hAnsi="Times New Roman" w:cs="Times New Roman"/>
          <w:b/>
          <w:sz w:val="24"/>
          <w:szCs w:val="24"/>
        </w:rPr>
        <w:t xml:space="preserve"> </w:t>
      </w:r>
      <w:r w:rsidRPr="00925C7E">
        <w:rPr>
          <w:rFonts w:ascii="Times New Roman" w:hAnsi="Times New Roman" w:cs="Times New Roman"/>
          <w:b/>
          <w:sz w:val="24"/>
          <w:szCs w:val="24"/>
        </w:rPr>
        <w:t>photogrammetric/</w:t>
      </w:r>
      <w:r>
        <w:rPr>
          <w:rFonts w:ascii="Times New Roman" w:hAnsi="Times New Roman" w:cs="Times New Roman"/>
          <w:b/>
          <w:sz w:val="24"/>
          <w:szCs w:val="24"/>
        </w:rPr>
        <w:t xml:space="preserve"> </w:t>
      </w:r>
      <w:r w:rsidRPr="00925C7E">
        <w:rPr>
          <w:rFonts w:ascii="Times New Roman" w:hAnsi="Times New Roman" w:cs="Times New Roman"/>
          <w:b/>
          <w:sz w:val="24"/>
          <w:szCs w:val="24"/>
        </w:rPr>
        <w:t>remote sensing positioning</w:t>
      </w:r>
    </w:p>
    <w:p w:rsidR="00F93F1B" w:rsidRDefault="00F93F1B" w:rsidP="00E825C6">
      <w:pPr>
        <w:pStyle w:val="ListParagraph"/>
        <w:numPr>
          <w:ilvl w:val="0"/>
          <w:numId w:val="18"/>
        </w:numPr>
        <w:spacing w:after="200" w:line="276" w:lineRule="auto"/>
        <w:jc w:val="both"/>
        <w:rPr>
          <w:rFonts w:ascii="Times New Roman" w:hAnsi="Times New Roman" w:cs="Times New Roman"/>
          <w:sz w:val="24"/>
          <w:szCs w:val="24"/>
        </w:rPr>
      </w:pPr>
      <w:r w:rsidRPr="00EE3DD4">
        <w:rPr>
          <w:rFonts w:ascii="Times New Roman" w:hAnsi="Times New Roman" w:cs="Times New Roman"/>
          <w:sz w:val="24"/>
          <w:szCs w:val="24"/>
        </w:rPr>
        <w:t>Cartography</w:t>
      </w:r>
      <w:r w:rsidRPr="00857143">
        <w:rPr>
          <w:rFonts w:ascii="Times New Roman" w:hAnsi="Times New Roman" w:cs="Times New Roman"/>
          <w:sz w:val="24"/>
          <w:szCs w:val="24"/>
        </w:rPr>
        <w:t xml:space="preserve">: Planetary </w:t>
      </w:r>
      <w:r>
        <w:rPr>
          <w:rFonts w:ascii="Times New Roman" w:hAnsi="Times New Roman" w:cs="Times New Roman"/>
          <w:sz w:val="24"/>
          <w:szCs w:val="24"/>
        </w:rPr>
        <w:t>C</w:t>
      </w:r>
      <w:r w:rsidRPr="00857143">
        <w:rPr>
          <w:rFonts w:ascii="Times New Roman" w:hAnsi="Times New Roman" w:cs="Times New Roman"/>
          <w:sz w:val="24"/>
          <w:szCs w:val="24"/>
        </w:rPr>
        <w:t>artography, Land Consolidation</w:t>
      </w:r>
      <w:r>
        <w:rPr>
          <w:rFonts w:ascii="Times New Roman" w:hAnsi="Times New Roman" w:cs="Times New Roman"/>
          <w:sz w:val="24"/>
          <w:szCs w:val="24"/>
        </w:rPr>
        <w:t xml:space="preserve"> and </w:t>
      </w:r>
      <w:r w:rsidRPr="00A20DC8">
        <w:rPr>
          <w:rFonts w:ascii="Times New Roman" w:hAnsi="Times New Roman" w:cs="Times New Roman"/>
          <w:sz w:val="24"/>
          <w:szCs w:val="24"/>
        </w:rPr>
        <w:t xml:space="preserve">Cadastral </w:t>
      </w:r>
      <w:r>
        <w:rPr>
          <w:rFonts w:ascii="Times New Roman" w:hAnsi="Times New Roman" w:cs="Times New Roman"/>
          <w:sz w:val="24"/>
          <w:szCs w:val="24"/>
        </w:rPr>
        <w:t>M</w:t>
      </w:r>
      <w:r w:rsidRPr="00A20DC8">
        <w:rPr>
          <w:rFonts w:ascii="Times New Roman" w:hAnsi="Times New Roman" w:cs="Times New Roman"/>
          <w:sz w:val="24"/>
          <w:szCs w:val="24"/>
        </w:rPr>
        <w:t>apping</w:t>
      </w:r>
    </w:p>
    <w:p w:rsidR="00F93F1B" w:rsidRPr="000724CF" w:rsidRDefault="00F93F1B" w:rsidP="00E825C6">
      <w:pPr>
        <w:pStyle w:val="ListParagraph"/>
        <w:numPr>
          <w:ilvl w:val="0"/>
          <w:numId w:val="18"/>
        </w:numPr>
        <w:spacing w:after="200" w:line="276" w:lineRule="auto"/>
        <w:jc w:val="both"/>
        <w:rPr>
          <w:rFonts w:ascii="Times New Roman" w:hAnsi="Times New Roman" w:cs="Times New Roman"/>
          <w:sz w:val="24"/>
          <w:szCs w:val="24"/>
        </w:rPr>
      </w:pPr>
      <w:r w:rsidRPr="000724CF">
        <w:rPr>
          <w:rFonts w:ascii="Times New Roman" w:hAnsi="Times New Roman" w:cs="Times New Roman"/>
          <w:sz w:val="24"/>
          <w:szCs w:val="24"/>
        </w:rPr>
        <w:t xml:space="preserve">Ubiquitous mapping </w:t>
      </w:r>
      <w:r w:rsidRPr="000724CF">
        <w:rPr>
          <w:rFonts w:ascii="Times New Roman" w:hAnsi="Times New Roman" w:cs="Times New Roman"/>
          <w:color w:val="000000" w:themeColor="text1"/>
          <w:sz w:val="24"/>
          <w:szCs w:val="24"/>
        </w:rPr>
        <w:t>(navigation in indoor and GNSS denied environments)</w:t>
      </w:r>
    </w:p>
    <w:p w:rsidR="00F93F1B" w:rsidRPr="000724CF" w:rsidRDefault="00F93F1B" w:rsidP="00E825C6">
      <w:pPr>
        <w:pStyle w:val="ListParagraph"/>
        <w:numPr>
          <w:ilvl w:val="0"/>
          <w:numId w:val="18"/>
        </w:numPr>
        <w:spacing w:after="200"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val="en-US"/>
        </w:rPr>
        <w:t>P</w:t>
      </w:r>
      <w:r w:rsidRPr="000724CF">
        <w:rPr>
          <w:rFonts w:ascii="Times New Roman" w:hAnsi="Times New Roman" w:cs="Times New Roman"/>
          <w:color w:val="000000" w:themeColor="text1"/>
          <w:sz w:val="24"/>
          <w:szCs w:val="24"/>
          <w:lang w:val="en-US"/>
        </w:rPr>
        <w:t>hysics of electromagnetic waves and their interaction with the Earth's surface and atmosphere</w:t>
      </w:r>
    </w:p>
    <w:p w:rsidR="00F93F1B" w:rsidRPr="000724CF" w:rsidRDefault="00F93F1B" w:rsidP="00E825C6">
      <w:pPr>
        <w:pStyle w:val="ListParagraph"/>
        <w:numPr>
          <w:ilvl w:val="0"/>
          <w:numId w:val="18"/>
        </w:numPr>
        <w:spacing w:after="200" w:line="276" w:lineRule="auto"/>
        <w:jc w:val="both"/>
        <w:rPr>
          <w:rFonts w:ascii="Times New Roman" w:hAnsi="Times New Roman" w:cs="Times New Roman"/>
          <w:sz w:val="24"/>
          <w:szCs w:val="24"/>
        </w:rPr>
      </w:pPr>
      <w:r w:rsidRPr="000724CF">
        <w:rPr>
          <w:rFonts w:ascii="Times New Roman" w:eastAsiaTheme="minorEastAsia" w:hAnsi="Times New Roman" w:cs="Times New Roman"/>
          <w:bCs/>
          <w:color w:val="000000" w:themeColor="text1"/>
          <w:sz w:val="24"/>
          <w:szCs w:val="24"/>
        </w:rPr>
        <w:t>Geodesy:</w:t>
      </w:r>
    </w:p>
    <w:p w:rsidR="00F93F1B" w:rsidRPr="00A20DC8" w:rsidRDefault="00F93F1B" w:rsidP="00E825C6">
      <w:pPr>
        <w:pStyle w:val="ListParagraph"/>
        <w:numPr>
          <w:ilvl w:val="0"/>
          <w:numId w:val="12"/>
        </w:numPr>
        <w:spacing w:after="160" w:line="276" w:lineRule="auto"/>
        <w:rPr>
          <w:rFonts w:ascii="Times New Roman" w:eastAsiaTheme="minorEastAsia" w:hAnsi="Times New Roman" w:cs="Times New Roman"/>
          <w:b/>
          <w:bCs/>
          <w:color w:val="000000" w:themeColor="text1"/>
          <w:sz w:val="24"/>
          <w:szCs w:val="24"/>
          <w:u w:val="single"/>
        </w:rPr>
      </w:pPr>
      <w:r w:rsidRPr="000724CF">
        <w:rPr>
          <w:rFonts w:ascii="Times New Roman" w:hAnsi="Times New Roman" w:cs="Times New Roman"/>
          <w:sz w:val="24"/>
          <w:szCs w:val="24"/>
        </w:rPr>
        <w:t>Geodetic Framework:</w:t>
      </w:r>
      <w:r w:rsidRPr="00A20DC8">
        <w:rPr>
          <w:rFonts w:ascii="Times New Roman" w:hAnsi="Times New Roman" w:cs="Times New Roman"/>
          <w:sz w:val="24"/>
          <w:szCs w:val="24"/>
        </w:rPr>
        <w:t xml:space="preserve"> Geoid </w:t>
      </w:r>
      <w:r>
        <w:rPr>
          <w:rFonts w:ascii="Times New Roman" w:hAnsi="Times New Roman" w:cs="Times New Roman"/>
          <w:sz w:val="24"/>
          <w:szCs w:val="24"/>
        </w:rPr>
        <w:t>M</w:t>
      </w:r>
      <w:r w:rsidRPr="00A20DC8">
        <w:rPr>
          <w:rFonts w:ascii="Times New Roman" w:hAnsi="Times New Roman" w:cs="Times New Roman"/>
          <w:sz w:val="24"/>
          <w:szCs w:val="24"/>
        </w:rPr>
        <w:t xml:space="preserve">odelling, Reference </w:t>
      </w:r>
      <w:r>
        <w:rPr>
          <w:rFonts w:ascii="Times New Roman" w:hAnsi="Times New Roman" w:cs="Times New Roman"/>
          <w:sz w:val="24"/>
          <w:szCs w:val="24"/>
        </w:rPr>
        <w:t>S</w:t>
      </w:r>
      <w:r w:rsidRPr="00A20DC8">
        <w:rPr>
          <w:rFonts w:ascii="Times New Roman" w:hAnsi="Times New Roman" w:cs="Times New Roman"/>
          <w:sz w:val="24"/>
          <w:szCs w:val="24"/>
        </w:rPr>
        <w:t xml:space="preserve">ystems and </w:t>
      </w:r>
      <w:r>
        <w:rPr>
          <w:rFonts w:ascii="Times New Roman" w:hAnsi="Times New Roman" w:cs="Times New Roman"/>
          <w:sz w:val="24"/>
          <w:szCs w:val="24"/>
        </w:rPr>
        <w:t>F</w:t>
      </w:r>
      <w:r w:rsidRPr="00A20DC8">
        <w:rPr>
          <w:rFonts w:ascii="Times New Roman" w:hAnsi="Times New Roman" w:cs="Times New Roman"/>
          <w:sz w:val="24"/>
          <w:szCs w:val="24"/>
        </w:rPr>
        <w:t xml:space="preserve">rames, Geodetic </w:t>
      </w:r>
      <w:r>
        <w:rPr>
          <w:rFonts w:ascii="Times New Roman" w:hAnsi="Times New Roman" w:cs="Times New Roman"/>
          <w:sz w:val="24"/>
          <w:szCs w:val="24"/>
        </w:rPr>
        <w:t>D</w:t>
      </w:r>
      <w:r w:rsidRPr="00A20DC8">
        <w:rPr>
          <w:rFonts w:ascii="Times New Roman" w:hAnsi="Times New Roman" w:cs="Times New Roman"/>
          <w:sz w:val="24"/>
          <w:szCs w:val="24"/>
        </w:rPr>
        <w:t xml:space="preserve">atums (geodetic infrastructure), Space </w:t>
      </w:r>
      <w:r>
        <w:rPr>
          <w:rFonts w:ascii="Times New Roman" w:hAnsi="Times New Roman" w:cs="Times New Roman"/>
          <w:sz w:val="24"/>
          <w:szCs w:val="24"/>
        </w:rPr>
        <w:t>G</w:t>
      </w:r>
      <w:r w:rsidRPr="00A20DC8">
        <w:rPr>
          <w:rFonts w:ascii="Times New Roman" w:hAnsi="Times New Roman" w:cs="Times New Roman"/>
          <w:sz w:val="24"/>
          <w:szCs w:val="24"/>
        </w:rPr>
        <w:t xml:space="preserve">eodetic </w:t>
      </w:r>
      <w:r>
        <w:rPr>
          <w:rFonts w:ascii="Times New Roman" w:hAnsi="Times New Roman" w:cs="Times New Roman"/>
          <w:sz w:val="24"/>
          <w:szCs w:val="24"/>
        </w:rPr>
        <w:t>T</w:t>
      </w:r>
      <w:r w:rsidRPr="00A20DC8">
        <w:rPr>
          <w:rFonts w:ascii="Times New Roman" w:hAnsi="Times New Roman" w:cs="Times New Roman"/>
          <w:sz w:val="24"/>
          <w:szCs w:val="24"/>
        </w:rPr>
        <w:t>ech</w:t>
      </w:r>
      <w:r>
        <w:rPr>
          <w:rFonts w:ascii="Times New Roman" w:hAnsi="Times New Roman" w:cs="Times New Roman"/>
          <w:sz w:val="24"/>
          <w:szCs w:val="24"/>
        </w:rPr>
        <w:t>niques (VLBI, SLR, DORIS, GNSS)</w:t>
      </w:r>
      <w:r w:rsidRPr="00A20DC8">
        <w:rPr>
          <w:rFonts w:ascii="Times New Roman" w:hAnsi="Times New Roman" w:cs="Times New Roman"/>
          <w:sz w:val="24"/>
          <w:szCs w:val="24"/>
        </w:rPr>
        <w:t xml:space="preserve">  </w:t>
      </w:r>
    </w:p>
    <w:p w:rsidR="00F93F1B" w:rsidRPr="00DB39DF" w:rsidRDefault="00F93F1B" w:rsidP="00E825C6">
      <w:pPr>
        <w:pStyle w:val="ListParagraph"/>
        <w:numPr>
          <w:ilvl w:val="0"/>
          <w:numId w:val="12"/>
        </w:numPr>
        <w:spacing w:after="160" w:line="276" w:lineRule="auto"/>
        <w:rPr>
          <w:rFonts w:ascii="Times New Roman" w:eastAsiaTheme="minorEastAsia" w:hAnsi="Times New Roman" w:cs="Times New Roman"/>
          <w:b/>
          <w:bCs/>
          <w:color w:val="000000" w:themeColor="text1"/>
          <w:sz w:val="24"/>
          <w:szCs w:val="24"/>
          <w:u w:val="single"/>
        </w:rPr>
      </w:pPr>
      <w:r w:rsidRPr="000724CF">
        <w:rPr>
          <w:rFonts w:ascii="Times New Roman" w:hAnsi="Times New Roman" w:cs="Times New Roman"/>
          <w:sz w:val="24"/>
          <w:szCs w:val="24"/>
        </w:rPr>
        <w:t>Gravity Data:</w:t>
      </w:r>
      <w:r w:rsidRPr="00DB39DF">
        <w:rPr>
          <w:rFonts w:ascii="Times New Roman" w:hAnsi="Times New Roman" w:cs="Times New Roman"/>
          <w:sz w:val="24"/>
          <w:szCs w:val="24"/>
        </w:rPr>
        <w:t xml:space="preserve"> Terrestrial, airborne and satellite gravimetry (static and time variable) </w:t>
      </w:r>
    </w:p>
    <w:p w:rsidR="00F93F1B" w:rsidRPr="00987C3A" w:rsidRDefault="00F93F1B" w:rsidP="00E825C6">
      <w:pPr>
        <w:pStyle w:val="ListParagraph"/>
        <w:numPr>
          <w:ilvl w:val="0"/>
          <w:numId w:val="12"/>
        </w:numPr>
        <w:spacing w:after="160" w:line="276" w:lineRule="auto"/>
        <w:rPr>
          <w:rFonts w:ascii="Times New Roman" w:eastAsiaTheme="minorEastAsia" w:hAnsi="Times New Roman" w:cs="Times New Roman"/>
          <w:b/>
          <w:bCs/>
          <w:color w:val="000000" w:themeColor="text1"/>
          <w:sz w:val="24"/>
          <w:szCs w:val="24"/>
          <w:u w:val="single"/>
        </w:rPr>
      </w:pPr>
      <w:r w:rsidRPr="000724CF">
        <w:rPr>
          <w:rFonts w:ascii="Times New Roman" w:hAnsi="Times New Roman" w:cs="Times New Roman"/>
          <w:sz w:val="24"/>
          <w:szCs w:val="24"/>
        </w:rPr>
        <w:t>Navigation System</w:t>
      </w:r>
      <w:r w:rsidRPr="00DB39DF">
        <w:rPr>
          <w:rFonts w:ascii="Times New Roman" w:hAnsi="Times New Roman" w:cs="Times New Roman"/>
          <w:sz w:val="24"/>
          <w:szCs w:val="24"/>
        </w:rPr>
        <w:t xml:space="preserve">: Inertial </w:t>
      </w:r>
      <w:r>
        <w:rPr>
          <w:rFonts w:ascii="Times New Roman" w:hAnsi="Times New Roman" w:cs="Times New Roman"/>
          <w:sz w:val="24"/>
          <w:szCs w:val="24"/>
        </w:rPr>
        <w:t>N</w:t>
      </w:r>
      <w:r w:rsidRPr="00DB39DF">
        <w:rPr>
          <w:rFonts w:ascii="Times New Roman" w:hAnsi="Times New Roman" w:cs="Times New Roman"/>
          <w:sz w:val="24"/>
          <w:szCs w:val="24"/>
        </w:rPr>
        <w:t xml:space="preserve">avigation </w:t>
      </w:r>
      <w:r>
        <w:rPr>
          <w:rFonts w:ascii="Times New Roman" w:hAnsi="Times New Roman" w:cs="Times New Roman"/>
          <w:sz w:val="24"/>
          <w:szCs w:val="24"/>
        </w:rPr>
        <w:t>S</w:t>
      </w:r>
      <w:r w:rsidRPr="00DB39DF">
        <w:rPr>
          <w:rFonts w:ascii="Times New Roman" w:hAnsi="Times New Roman" w:cs="Times New Roman"/>
          <w:sz w:val="24"/>
          <w:szCs w:val="24"/>
        </w:rPr>
        <w:t xml:space="preserve">ystem, </w:t>
      </w:r>
      <w:r>
        <w:rPr>
          <w:rFonts w:ascii="Times New Roman" w:hAnsi="Times New Roman" w:cs="Times New Roman"/>
          <w:sz w:val="24"/>
          <w:szCs w:val="24"/>
        </w:rPr>
        <w:t>R</w:t>
      </w:r>
      <w:r w:rsidRPr="00DB39DF">
        <w:rPr>
          <w:rFonts w:ascii="Times New Roman" w:hAnsi="Times New Roman" w:cs="Times New Roman"/>
          <w:sz w:val="24"/>
          <w:szCs w:val="24"/>
        </w:rPr>
        <w:t xml:space="preserve">elativistic </w:t>
      </w:r>
      <w:r>
        <w:rPr>
          <w:rFonts w:ascii="Times New Roman" w:hAnsi="Times New Roman" w:cs="Times New Roman"/>
          <w:sz w:val="24"/>
          <w:szCs w:val="24"/>
        </w:rPr>
        <w:t>G</w:t>
      </w:r>
      <w:r w:rsidRPr="00DB39DF">
        <w:rPr>
          <w:rFonts w:ascii="Times New Roman" w:hAnsi="Times New Roman" w:cs="Times New Roman"/>
          <w:sz w:val="24"/>
          <w:szCs w:val="24"/>
        </w:rPr>
        <w:t xml:space="preserve">eodesy with </w:t>
      </w:r>
      <w:r>
        <w:rPr>
          <w:rFonts w:ascii="Times New Roman" w:hAnsi="Times New Roman" w:cs="Times New Roman"/>
          <w:sz w:val="24"/>
          <w:szCs w:val="24"/>
        </w:rPr>
        <w:t>C</w:t>
      </w:r>
      <w:r w:rsidRPr="00DB39DF">
        <w:rPr>
          <w:rFonts w:ascii="Times New Roman" w:hAnsi="Times New Roman" w:cs="Times New Roman"/>
          <w:sz w:val="24"/>
          <w:szCs w:val="24"/>
        </w:rPr>
        <w:t>locks</w:t>
      </w:r>
      <w:r>
        <w:rPr>
          <w:rFonts w:ascii="Times New Roman" w:hAnsi="Times New Roman" w:cs="Times New Roman"/>
          <w:sz w:val="24"/>
          <w:szCs w:val="24"/>
        </w:rPr>
        <w:t>.</w:t>
      </w:r>
    </w:p>
    <w:p w:rsidR="00F93F1B" w:rsidRPr="000724CF" w:rsidRDefault="00F93F1B" w:rsidP="00E825C6">
      <w:pPr>
        <w:pStyle w:val="ListParagraph"/>
        <w:numPr>
          <w:ilvl w:val="0"/>
          <w:numId w:val="12"/>
        </w:numPr>
        <w:spacing w:after="160" w:line="276" w:lineRule="auto"/>
        <w:rPr>
          <w:rFonts w:ascii="Times New Roman" w:eastAsiaTheme="minorEastAsia" w:hAnsi="Times New Roman" w:cs="Times New Roman"/>
          <w:b/>
          <w:bCs/>
          <w:color w:val="000000" w:themeColor="text1"/>
          <w:sz w:val="24"/>
          <w:szCs w:val="24"/>
        </w:rPr>
      </w:pPr>
      <w:r w:rsidRPr="000724CF">
        <w:rPr>
          <w:rFonts w:ascii="Times New Roman" w:hAnsi="Times New Roman" w:cs="Times New Roman"/>
          <w:sz w:val="24"/>
          <w:szCs w:val="24"/>
        </w:rPr>
        <w:t xml:space="preserve">Geo-kinematics </w:t>
      </w:r>
    </w:p>
    <w:p w:rsidR="00F93F1B" w:rsidRDefault="00F93F1B" w:rsidP="00E825C6">
      <w:pPr>
        <w:pStyle w:val="ListParagraph"/>
        <w:numPr>
          <w:ilvl w:val="0"/>
          <w:numId w:val="11"/>
        </w:numPr>
        <w:spacing w:after="160"/>
        <w:rPr>
          <w:rFonts w:ascii="Times New Roman" w:hAnsi="Times New Roman" w:cs="Times New Roman"/>
          <w:b/>
          <w:color w:val="000000" w:themeColor="text1"/>
          <w:sz w:val="24"/>
          <w:szCs w:val="24"/>
        </w:rPr>
      </w:pPr>
      <w:r w:rsidRPr="005740C3">
        <w:rPr>
          <w:rFonts w:ascii="Times New Roman" w:hAnsi="Times New Roman" w:cs="Times New Roman"/>
          <w:b/>
          <w:color w:val="000000" w:themeColor="text1"/>
          <w:sz w:val="24"/>
          <w:szCs w:val="24"/>
        </w:rPr>
        <w:t>Others</w:t>
      </w:r>
    </w:p>
    <w:p w:rsidR="00F93F1B" w:rsidRPr="000724CF" w:rsidRDefault="00F93F1B" w:rsidP="00E825C6">
      <w:pPr>
        <w:pStyle w:val="ListParagraph"/>
        <w:numPr>
          <w:ilvl w:val="0"/>
          <w:numId w:val="17"/>
        </w:numPr>
        <w:spacing w:after="160"/>
        <w:rPr>
          <w:rFonts w:ascii="Times New Roman" w:hAnsi="Times New Roman" w:cs="Times New Roman"/>
          <w:b/>
          <w:color w:val="auto"/>
          <w:sz w:val="24"/>
          <w:szCs w:val="24"/>
        </w:rPr>
      </w:pPr>
      <w:r w:rsidRPr="000724CF">
        <w:rPr>
          <w:rFonts w:ascii="Times New Roman" w:eastAsiaTheme="minorEastAsia" w:hAnsi="Times New Roman" w:cs="Times New Roman"/>
          <w:bCs/>
          <w:color w:val="auto"/>
          <w:kern w:val="0"/>
          <w:sz w:val="24"/>
          <w:szCs w:val="24"/>
          <w:lang w:val="en-US" w:eastAsia="en-US"/>
        </w:rPr>
        <w:t>Interoperability in map projections a</w:t>
      </w:r>
      <w:r>
        <w:rPr>
          <w:rFonts w:ascii="Times New Roman" w:eastAsiaTheme="minorEastAsia" w:hAnsi="Times New Roman" w:cs="Times New Roman"/>
          <w:bCs/>
          <w:color w:val="auto"/>
          <w:kern w:val="0"/>
          <w:sz w:val="24"/>
          <w:szCs w:val="24"/>
          <w:lang w:val="en-US" w:eastAsia="en-US"/>
        </w:rPr>
        <w:t>nd associated error propagation</w:t>
      </w:r>
      <w:r w:rsidRPr="000724CF">
        <w:rPr>
          <w:rFonts w:ascii="Times New Roman" w:eastAsiaTheme="minorEastAsia" w:hAnsi="Times New Roman" w:cs="Times New Roman"/>
          <w:bCs/>
          <w:color w:val="auto"/>
          <w:kern w:val="0"/>
          <w:sz w:val="24"/>
          <w:szCs w:val="24"/>
          <w:lang w:val="en-US" w:eastAsia="en-US"/>
        </w:rPr>
        <w:t xml:space="preserve"> </w:t>
      </w:r>
    </w:p>
    <w:p w:rsidR="00F93F1B" w:rsidRPr="000724CF" w:rsidRDefault="00F93F1B" w:rsidP="00E825C6">
      <w:pPr>
        <w:pStyle w:val="ListParagraph"/>
        <w:numPr>
          <w:ilvl w:val="0"/>
          <w:numId w:val="17"/>
        </w:numPr>
        <w:spacing w:after="160"/>
        <w:rPr>
          <w:rFonts w:ascii="Times New Roman" w:hAnsi="Times New Roman" w:cs="Times New Roman"/>
          <w:b/>
          <w:color w:val="auto"/>
          <w:sz w:val="24"/>
          <w:szCs w:val="24"/>
        </w:rPr>
      </w:pPr>
      <w:r w:rsidRPr="000724CF">
        <w:rPr>
          <w:rFonts w:ascii="Times New Roman" w:eastAsiaTheme="minorEastAsia" w:hAnsi="Times New Roman" w:cs="Times New Roman"/>
          <w:bCs/>
          <w:color w:val="auto"/>
          <w:kern w:val="0"/>
          <w:sz w:val="24"/>
          <w:szCs w:val="24"/>
          <w:lang w:val="en-US" w:eastAsia="en-US"/>
        </w:rPr>
        <w:t>Cognitive Issues in Geogr</w:t>
      </w:r>
      <w:r>
        <w:rPr>
          <w:rFonts w:ascii="Times New Roman" w:eastAsiaTheme="minorEastAsia" w:hAnsi="Times New Roman" w:cs="Times New Roman"/>
          <w:bCs/>
          <w:color w:val="auto"/>
          <w:kern w:val="0"/>
          <w:sz w:val="24"/>
          <w:szCs w:val="24"/>
          <w:lang w:val="en-US" w:eastAsia="en-US"/>
        </w:rPr>
        <w:t>aphic Information Visualization</w:t>
      </w:r>
      <w:r w:rsidRPr="000724CF">
        <w:rPr>
          <w:rFonts w:ascii="Times New Roman" w:eastAsiaTheme="minorEastAsia" w:hAnsi="Times New Roman" w:cs="Times New Roman"/>
          <w:bCs/>
          <w:color w:val="auto"/>
          <w:kern w:val="0"/>
          <w:sz w:val="24"/>
          <w:szCs w:val="24"/>
          <w:lang w:val="en-US" w:eastAsia="en-US"/>
        </w:rPr>
        <w:t xml:space="preserve"> </w:t>
      </w:r>
    </w:p>
    <w:p w:rsidR="00F93F1B" w:rsidRPr="000724CF" w:rsidRDefault="00F93F1B" w:rsidP="00E825C6">
      <w:pPr>
        <w:pStyle w:val="ListParagraph"/>
        <w:numPr>
          <w:ilvl w:val="0"/>
          <w:numId w:val="17"/>
        </w:numPr>
        <w:spacing w:after="160"/>
        <w:rPr>
          <w:rFonts w:ascii="Times New Roman" w:hAnsi="Times New Roman" w:cs="Times New Roman"/>
          <w:b/>
          <w:color w:val="auto"/>
          <w:sz w:val="24"/>
          <w:szCs w:val="24"/>
        </w:rPr>
      </w:pPr>
      <w:r w:rsidRPr="000724CF">
        <w:rPr>
          <w:rFonts w:ascii="Times New Roman" w:eastAsia="+mn-ea" w:hAnsi="Times New Roman" w:cs="Times New Roman"/>
          <w:bCs/>
          <w:color w:val="auto"/>
          <w:sz w:val="24"/>
          <w:szCs w:val="24"/>
        </w:rPr>
        <w:t>Spatial Econometrics: Such as spatial regression analysis, spatial econometric modelling, and spatial panel data analysis etc.</w:t>
      </w:r>
    </w:p>
    <w:p w:rsidR="00F93F1B" w:rsidRPr="000724CF" w:rsidRDefault="00F93F1B" w:rsidP="00F93F1B">
      <w:pPr>
        <w:spacing w:after="160" w:line="259" w:lineRule="auto"/>
        <w:jc w:val="both"/>
      </w:pPr>
    </w:p>
    <w:p w:rsidR="00F93F1B" w:rsidRPr="00A20DC8" w:rsidRDefault="00F93F1B" w:rsidP="00F93F1B">
      <w:pPr>
        <w:pStyle w:val="ListParagraph"/>
        <w:spacing w:after="160" w:line="259" w:lineRule="auto"/>
        <w:ind w:left="0"/>
        <w:rPr>
          <w:rFonts w:ascii="Times New Roman" w:hAnsi="Times New Roman" w:cs="Times New Roman"/>
          <w:b/>
          <w:i/>
          <w:sz w:val="24"/>
          <w:szCs w:val="24"/>
          <w:lang w:val="en-US"/>
        </w:rPr>
      </w:pPr>
      <w:r w:rsidRPr="00A20DC8">
        <w:rPr>
          <w:rFonts w:ascii="Times New Roman" w:hAnsi="Times New Roman" w:cs="Times New Roman"/>
          <w:b/>
          <w:i/>
          <w:sz w:val="24"/>
          <w:szCs w:val="24"/>
          <w:lang w:val="en-US"/>
        </w:rPr>
        <w:t>*Focus areas are only indicative</w:t>
      </w:r>
    </w:p>
    <w:p w:rsidR="00F93F1B" w:rsidRPr="00A20DC8" w:rsidRDefault="00F93F1B" w:rsidP="00F93F1B">
      <w:pPr>
        <w:spacing w:line="276" w:lineRule="auto"/>
        <w:rPr>
          <w:b/>
        </w:rPr>
      </w:pPr>
      <w:r w:rsidRPr="00A20DC8">
        <w:rPr>
          <w:b/>
        </w:rPr>
        <w:t>Who can submit the proposal?</w:t>
      </w:r>
    </w:p>
    <w:p w:rsidR="00F93F1B" w:rsidRPr="00A20DC8" w:rsidRDefault="00F93F1B" w:rsidP="00F93F1B">
      <w:pPr>
        <w:pStyle w:val="CommentText"/>
        <w:jc w:val="both"/>
        <w:rPr>
          <w:sz w:val="24"/>
          <w:szCs w:val="24"/>
        </w:rPr>
      </w:pPr>
      <w:r w:rsidRPr="00A20DC8">
        <w:rPr>
          <w:sz w:val="24"/>
          <w:szCs w:val="24"/>
        </w:rPr>
        <w:t xml:space="preserve">The proposal can be submitted by the faculty members, scientists, engineers, technologists in permanent positions working in UGC recognized universities, national institutions of research and research management etc. having requisite experience </w:t>
      </w:r>
      <w:r>
        <w:rPr>
          <w:sz w:val="24"/>
          <w:szCs w:val="24"/>
        </w:rPr>
        <w:t>in the field of G</w:t>
      </w:r>
      <w:r w:rsidRPr="00A20DC8">
        <w:rPr>
          <w:sz w:val="24"/>
          <w:szCs w:val="24"/>
        </w:rPr>
        <w:t xml:space="preserve">eospatial.   </w:t>
      </w:r>
    </w:p>
    <w:p w:rsidR="00F93F1B" w:rsidRPr="00A20DC8" w:rsidRDefault="00F93F1B" w:rsidP="00F93F1B">
      <w:pPr>
        <w:jc w:val="both"/>
      </w:pPr>
    </w:p>
    <w:p w:rsidR="00F93F1B" w:rsidRPr="00A20DC8" w:rsidRDefault="00F93F1B" w:rsidP="00F93F1B">
      <w:pPr>
        <w:jc w:val="both"/>
      </w:pPr>
      <w:r w:rsidRPr="00A20DC8">
        <w:t xml:space="preserve">Last date for </w:t>
      </w:r>
      <w:r w:rsidRPr="00A20DC8">
        <w:rPr>
          <w:b/>
        </w:rPr>
        <w:t>ONLINE</w:t>
      </w:r>
      <w:r w:rsidRPr="00A20DC8">
        <w:t xml:space="preserve"> receipt of proposals is </w:t>
      </w:r>
      <w:r>
        <w:t>18</w:t>
      </w:r>
      <w:r w:rsidRPr="00A20DC8">
        <w:rPr>
          <w:vertAlign w:val="superscript"/>
        </w:rPr>
        <w:t>th</w:t>
      </w:r>
      <w:r w:rsidRPr="00A20DC8">
        <w:t xml:space="preserve"> </w:t>
      </w:r>
      <w:r w:rsidRPr="00A20DC8">
        <w:rPr>
          <w:vertAlign w:val="superscript"/>
        </w:rPr>
        <w:t xml:space="preserve">  </w:t>
      </w:r>
      <w:r>
        <w:t>June</w:t>
      </w:r>
      <w:r w:rsidRPr="00A20DC8">
        <w:t xml:space="preserve">, 2023. </w:t>
      </w:r>
    </w:p>
    <w:p w:rsidR="00F93F1B" w:rsidRPr="00A20DC8" w:rsidRDefault="00F93F1B" w:rsidP="00F93F1B">
      <w:pPr>
        <w:jc w:val="both"/>
        <w:rPr>
          <w:b/>
        </w:rPr>
      </w:pPr>
    </w:p>
    <w:p w:rsidR="00F93F1B" w:rsidRPr="00A20DC8" w:rsidRDefault="00F93F1B" w:rsidP="00F93F1B">
      <w:pPr>
        <w:jc w:val="both"/>
        <w:rPr>
          <w:b/>
        </w:rPr>
      </w:pPr>
    </w:p>
    <w:p w:rsidR="00F93F1B" w:rsidRPr="00A20DC8" w:rsidRDefault="00F93F1B" w:rsidP="00F93F1B">
      <w:pPr>
        <w:spacing w:line="276" w:lineRule="auto"/>
        <w:jc w:val="both"/>
        <w:rPr>
          <w:b/>
        </w:rPr>
      </w:pPr>
      <w:r w:rsidRPr="00A20DC8">
        <w:rPr>
          <w:b/>
        </w:rPr>
        <w:t>Duration and Fund Support</w:t>
      </w:r>
    </w:p>
    <w:p w:rsidR="00F93F1B" w:rsidRPr="00A20DC8" w:rsidRDefault="00F93F1B" w:rsidP="00F93F1B">
      <w:pPr>
        <w:spacing w:line="276" w:lineRule="auto"/>
        <w:jc w:val="both"/>
      </w:pPr>
      <w:r w:rsidRPr="00E02F64">
        <w:t>The proposal may be supported preferably for 3 year</w:t>
      </w:r>
      <w:r w:rsidR="007D6F5E">
        <w:t>s</w:t>
      </w:r>
      <w:r w:rsidRPr="00E02F64">
        <w:t xml:space="preserve"> and </w:t>
      </w:r>
      <w:r w:rsidRPr="00A20DC8">
        <w:t xml:space="preserve">upto maximum </w:t>
      </w:r>
      <w:r>
        <w:rPr>
          <w:color w:val="000000" w:themeColor="text1"/>
        </w:rPr>
        <w:t>duration of 05</w:t>
      </w:r>
      <w:r w:rsidRPr="00A20DC8">
        <w:rPr>
          <w:color w:val="000000" w:themeColor="text1"/>
        </w:rPr>
        <w:t xml:space="preserve"> year</w:t>
      </w:r>
      <w:r w:rsidR="007D6F5E">
        <w:rPr>
          <w:color w:val="000000" w:themeColor="text1"/>
        </w:rPr>
        <w:t>s</w:t>
      </w:r>
      <w:bookmarkStart w:id="1" w:name="_GoBack"/>
      <w:bookmarkEnd w:id="1"/>
      <w:r w:rsidRPr="00E02F64">
        <w:t>.</w:t>
      </w:r>
      <w:r w:rsidRPr="00A20DC8">
        <w:t xml:space="preserve"> </w:t>
      </w:r>
    </w:p>
    <w:p w:rsidR="00F93F1B" w:rsidRPr="00A20DC8" w:rsidRDefault="00F93F1B" w:rsidP="00F93F1B">
      <w:pPr>
        <w:jc w:val="both"/>
        <w:rPr>
          <w:b/>
          <w:bCs/>
        </w:rPr>
      </w:pPr>
    </w:p>
    <w:p w:rsidR="00F93F1B" w:rsidRPr="00A20DC8" w:rsidRDefault="00F93F1B" w:rsidP="00F93F1B">
      <w:pPr>
        <w:spacing w:line="276" w:lineRule="auto"/>
        <w:jc w:val="both"/>
        <w:rPr>
          <w:b/>
        </w:rPr>
      </w:pPr>
      <w:r w:rsidRPr="00A20DC8">
        <w:rPr>
          <w:b/>
        </w:rPr>
        <w:t>How to submit the proposal?</w:t>
      </w:r>
    </w:p>
    <w:p w:rsidR="00F93F1B" w:rsidRPr="00A20DC8" w:rsidRDefault="00F93F1B" w:rsidP="00F93F1B">
      <w:pPr>
        <w:spacing w:line="276" w:lineRule="auto"/>
        <w:jc w:val="both"/>
      </w:pPr>
      <w:r w:rsidRPr="00A20DC8">
        <w:lastRenderedPageBreak/>
        <w:t xml:space="preserve">The proposals should be submitted as a singly pdf document at </w:t>
      </w:r>
      <w:hyperlink r:id="rId8" w:history="1">
        <w:r w:rsidRPr="00A20DC8">
          <w:rPr>
            <w:rStyle w:val="Hyperlink"/>
          </w:rPr>
          <w:t>https://onlinedst.gov.in/</w:t>
        </w:r>
      </w:hyperlink>
      <w:r w:rsidRPr="00A20DC8">
        <w:t xml:space="preserve"> in proper format as provided at </w:t>
      </w:r>
      <w:hyperlink r:id="rId9" w:history="1">
        <w:r w:rsidRPr="00A20DC8">
          <w:rPr>
            <w:color w:val="0000FF"/>
            <w:u w:val="single"/>
          </w:rPr>
          <w:t>https://onlinedst.gov.in/</w:t>
        </w:r>
      </w:hyperlink>
      <w:r w:rsidRPr="00A20DC8">
        <w:t xml:space="preserve"> and duly forwarded by Head of the Institution/ University.</w:t>
      </w:r>
    </w:p>
    <w:p w:rsidR="00F93F1B" w:rsidRPr="00584ACA" w:rsidRDefault="00F93F1B" w:rsidP="00F93F1B">
      <w:pPr>
        <w:spacing w:line="276" w:lineRule="auto"/>
        <w:jc w:val="both"/>
      </w:pPr>
      <w:r w:rsidRPr="00584ACA">
        <w:t xml:space="preserve">Non-governmental organization (Deemed and private universities and research and development organization) should </w:t>
      </w:r>
      <w:r>
        <w:t>be registered at the ngodarpan.gov.in portal of the Government of India before submission of the proposal.</w:t>
      </w:r>
      <w:r w:rsidRPr="00584ACA">
        <w:t xml:space="preserve"> </w:t>
      </w:r>
    </w:p>
    <w:p w:rsidR="00F93F1B" w:rsidRPr="00584ACA" w:rsidRDefault="00F93F1B" w:rsidP="00F93F1B">
      <w:pPr>
        <w:jc w:val="both"/>
      </w:pPr>
    </w:p>
    <w:p w:rsidR="00F93F1B" w:rsidRPr="00584ACA" w:rsidRDefault="00F93F1B" w:rsidP="00F93F1B">
      <w:r w:rsidRPr="00584ACA">
        <w:t>For any other query and submission of proposal please contact</w:t>
      </w:r>
      <w:r>
        <w:t>:</w:t>
      </w:r>
    </w:p>
    <w:p w:rsidR="00F93F1B" w:rsidRDefault="00F93F1B" w:rsidP="00F93F1B">
      <w:pPr>
        <w:rPr>
          <w:b/>
        </w:rPr>
      </w:pPr>
    </w:p>
    <w:p w:rsidR="00F93F1B" w:rsidRPr="00FA08FE" w:rsidRDefault="00F93F1B" w:rsidP="00F93F1B">
      <w:pPr>
        <w:rPr>
          <w:b/>
        </w:rPr>
      </w:pPr>
      <w:r w:rsidRPr="00FA08FE">
        <w:rPr>
          <w:b/>
        </w:rPr>
        <w:t xml:space="preserve">Dr. D. Dutta, Scientist ‘G’ &amp; </w:t>
      </w:r>
      <w:r>
        <w:rPr>
          <w:b/>
        </w:rPr>
        <w:t xml:space="preserve">Associate </w:t>
      </w:r>
      <w:r w:rsidRPr="00FA08FE">
        <w:rPr>
          <w:b/>
        </w:rPr>
        <w:t xml:space="preserve">Head / Dr. Shubha Pandey, </w:t>
      </w:r>
    </w:p>
    <w:p w:rsidR="00F93F1B" w:rsidRDefault="00F93F1B" w:rsidP="00F93F1B">
      <w:r>
        <w:t>Scientist-E, NGP</w:t>
      </w:r>
      <w:r w:rsidRPr="00584ACA">
        <w:t xml:space="preserve"> Division</w:t>
      </w:r>
      <w:r>
        <w:t xml:space="preserve"> (</w:t>
      </w:r>
      <w:r w:rsidRPr="004D27F6">
        <w:rPr>
          <w:i/>
        </w:rPr>
        <w:t>erstwhile</w:t>
      </w:r>
      <w:r w:rsidRPr="004D27F6">
        <w:t xml:space="preserve"> NRDMS</w:t>
      </w:r>
      <w:r>
        <w:t>)</w:t>
      </w:r>
      <w:r w:rsidRPr="00584ACA">
        <w:t xml:space="preserve">, </w:t>
      </w:r>
    </w:p>
    <w:p w:rsidR="00F93F1B" w:rsidRPr="00584ACA" w:rsidRDefault="00F93F1B" w:rsidP="00F93F1B">
      <w:r w:rsidRPr="00584ACA">
        <w:t>Department of Science &amp; Technology</w:t>
      </w:r>
      <w:r>
        <w:t>,</w:t>
      </w:r>
    </w:p>
    <w:p w:rsidR="00F93F1B" w:rsidRDefault="00F93F1B" w:rsidP="00F93F1B">
      <w:r w:rsidRPr="00584ACA">
        <w:t>Technology Bhavan, New Mehrauli Road</w:t>
      </w:r>
      <w:r>
        <w:t>,</w:t>
      </w:r>
    </w:p>
    <w:p w:rsidR="00F93F1B" w:rsidRDefault="00F93F1B" w:rsidP="00F93F1B">
      <w:r w:rsidRPr="00584ACA">
        <w:t>New Delhi-110016 (Telefax:011-26851967</w:t>
      </w:r>
      <w:r>
        <w:t>; 26590351</w:t>
      </w:r>
      <w:r w:rsidRPr="00584ACA">
        <w:t xml:space="preserve">) </w:t>
      </w:r>
    </w:p>
    <w:p w:rsidR="00F93F1B" w:rsidRPr="00584ACA" w:rsidRDefault="00F93F1B" w:rsidP="00F93F1B">
      <w:r w:rsidRPr="00584ACA">
        <w:t>Email:</w:t>
      </w:r>
      <w:r>
        <w:t xml:space="preserve"> </w:t>
      </w:r>
      <w:r w:rsidRPr="00584ACA">
        <w:rPr>
          <w:color w:val="000000" w:themeColor="text1"/>
          <w:u w:val="single"/>
        </w:rPr>
        <w:t>ddutta@nic.in;</w:t>
      </w:r>
      <w:r w:rsidRPr="00584ACA">
        <w:rPr>
          <w:color w:val="000000" w:themeColor="text1"/>
        </w:rPr>
        <w:t xml:space="preserve"> </w:t>
      </w:r>
      <w:hyperlink r:id="rId10" w:history="1">
        <w:r w:rsidRPr="002D739B">
          <w:rPr>
            <w:rStyle w:val="Hyperlink"/>
          </w:rPr>
          <w:t>shubha.p@nic.in</w:t>
        </w:r>
      </w:hyperlink>
      <w:r>
        <w:t xml:space="preserve"> </w:t>
      </w:r>
    </w:p>
    <w:p w:rsidR="00F93F1B" w:rsidRDefault="00F93F1B" w:rsidP="00F93F1B">
      <w:pPr>
        <w:rPr>
          <w:b/>
        </w:rPr>
      </w:pPr>
    </w:p>
    <w:p w:rsidR="00F93F1B" w:rsidRPr="00584ACA" w:rsidRDefault="00F93F1B" w:rsidP="00F93F1B"/>
    <w:p w:rsidR="00F93F1B" w:rsidRPr="00695F20" w:rsidRDefault="00F93F1B" w:rsidP="00F93F1B">
      <w:pPr>
        <w:jc w:val="both"/>
        <w:rPr>
          <w:b/>
        </w:rPr>
      </w:pPr>
      <w:r w:rsidRPr="007A3E98">
        <w:rPr>
          <w:b/>
        </w:rPr>
        <w:t xml:space="preserve">NOTE: </w:t>
      </w:r>
      <w:r>
        <w:rPr>
          <w:b/>
        </w:rPr>
        <w:t>The e-version of the proposal duly endorsed from Head of the organisation should be submitted as a single pdf document under G</w:t>
      </w:r>
      <w:r w:rsidRPr="00695F20">
        <w:rPr>
          <w:b/>
        </w:rPr>
        <w:t xml:space="preserve">eospatial </w:t>
      </w:r>
      <w:r>
        <w:rPr>
          <w:b/>
        </w:rPr>
        <w:t xml:space="preserve">Science </w:t>
      </w:r>
      <w:r w:rsidRPr="00695F20">
        <w:rPr>
          <w:b/>
        </w:rPr>
        <w:t>scheme of NGP Division (</w:t>
      </w:r>
      <w:r w:rsidRPr="00695F20">
        <w:rPr>
          <w:b/>
          <w:i/>
        </w:rPr>
        <w:t>erstwhile</w:t>
      </w:r>
      <w:r w:rsidRPr="00695F20">
        <w:rPr>
          <w:b/>
        </w:rPr>
        <w:t xml:space="preserve"> NRDMS),</w:t>
      </w:r>
      <w:r>
        <w:rPr>
          <w:b/>
        </w:rPr>
        <w:t xml:space="preserve"> </w:t>
      </w:r>
      <w:r w:rsidRPr="00695F20">
        <w:rPr>
          <w:b/>
        </w:rPr>
        <w:t xml:space="preserve">at </w:t>
      </w:r>
      <w:hyperlink r:id="rId11" w:history="1">
        <w:r w:rsidRPr="00695F20">
          <w:rPr>
            <w:b/>
            <w:color w:val="0000FF"/>
            <w:u w:val="single"/>
          </w:rPr>
          <w:t>https://onlinedst.gov.in/</w:t>
        </w:r>
      </w:hyperlink>
      <w:r w:rsidRPr="00695F20">
        <w:rPr>
          <w:b/>
        </w:rPr>
        <w:t xml:space="preserve">. </w:t>
      </w:r>
    </w:p>
    <w:p w:rsidR="00F93F1B" w:rsidRDefault="00F93F1B" w:rsidP="00F93F1B">
      <w:pPr>
        <w:jc w:val="both"/>
      </w:pPr>
      <w:bookmarkStart w:id="2" w:name="_Hlk39066228"/>
    </w:p>
    <w:p w:rsidR="00F93F1B" w:rsidRDefault="00F93F1B" w:rsidP="00F93F1B">
      <w:pPr>
        <w:jc w:val="both"/>
      </w:pPr>
    </w:p>
    <w:p w:rsidR="00F93F1B" w:rsidRDefault="00F93F1B" w:rsidP="00F93F1B">
      <w:pPr>
        <w:jc w:val="center"/>
      </w:pPr>
      <w:r>
        <w:t>*********</w:t>
      </w:r>
    </w:p>
    <w:bookmarkEnd w:id="0"/>
    <w:bookmarkEnd w:id="2"/>
    <w:p w:rsidR="00F93F1B" w:rsidRDefault="00F93F1B" w:rsidP="00F93F1B">
      <w:pPr>
        <w:jc w:val="both"/>
      </w:pPr>
    </w:p>
    <w:p w:rsidR="00F93F1B" w:rsidRPr="000335BF" w:rsidRDefault="00F93F1B" w:rsidP="00F93F1B"/>
    <w:p w:rsidR="00F93F1B" w:rsidRPr="000335BF" w:rsidRDefault="00F93F1B" w:rsidP="00F93F1B"/>
    <w:p w:rsidR="00F93F1B" w:rsidRPr="000335BF" w:rsidRDefault="00F93F1B" w:rsidP="00F93F1B"/>
    <w:p w:rsidR="00F93F1B" w:rsidRPr="000335BF" w:rsidRDefault="00F93F1B" w:rsidP="00F93F1B"/>
    <w:p w:rsidR="00F93F1B" w:rsidRPr="000335BF" w:rsidRDefault="00F93F1B" w:rsidP="00F93F1B"/>
    <w:p w:rsidR="00F93F1B" w:rsidRDefault="00F93F1B" w:rsidP="00F93F1B"/>
    <w:p w:rsidR="00F93F1B" w:rsidRDefault="00F93F1B" w:rsidP="00F93F1B"/>
    <w:p w:rsidR="00F93F1B" w:rsidRPr="000335BF" w:rsidRDefault="00F93F1B" w:rsidP="00F93F1B">
      <w:pPr>
        <w:tabs>
          <w:tab w:val="left" w:pos="5940"/>
        </w:tabs>
      </w:pPr>
      <w:r>
        <w:tab/>
      </w:r>
    </w:p>
    <w:p w:rsidR="00F93F1B" w:rsidRPr="005651C8" w:rsidRDefault="00F93F1B" w:rsidP="005651C8">
      <w:pPr>
        <w:rPr>
          <w:b/>
          <w:sz w:val="28"/>
          <w:szCs w:val="28"/>
        </w:rPr>
      </w:pPr>
    </w:p>
    <w:sectPr w:rsidR="00F93F1B" w:rsidRPr="005651C8" w:rsidSect="00F912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EB2" w:rsidRDefault="00F27EB2" w:rsidP="00E66099">
      <w:r>
        <w:separator/>
      </w:r>
    </w:p>
  </w:endnote>
  <w:endnote w:type="continuationSeparator" w:id="0">
    <w:p w:rsidR="00F27EB2" w:rsidRDefault="00F27EB2" w:rsidP="00E6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EB2" w:rsidRDefault="00F27EB2" w:rsidP="00E66099">
      <w:r>
        <w:separator/>
      </w:r>
    </w:p>
  </w:footnote>
  <w:footnote w:type="continuationSeparator" w:id="0">
    <w:p w:rsidR="00F27EB2" w:rsidRDefault="00F27EB2" w:rsidP="00E660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85E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C4CA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FC65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088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1D01860"/>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29F4C1F2"/>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A60ED920"/>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34F0237A"/>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D0D61E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88301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9A70A92"/>
    <w:multiLevelType w:val="hybridMultilevel"/>
    <w:tmpl w:val="78087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7B2930"/>
    <w:multiLevelType w:val="hybridMultilevel"/>
    <w:tmpl w:val="0F9E917C"/>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356A58B4"/>
    <w:multiLevelType w:val="hybridMultilevel"/>
    <w:tmpl w:val="F350F7E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15:restartNumberingAfterBreak="0">
    <w:nsid w:val="3E6C7A41"/>
    <w:multiLevelType w:val="hybridMultilevel"/>
    <w:tmpl w:val="9334CEE6"/>
    <w:lvl w:ilvl="0" w:tplc="C60C6B7E">
      <w:start w:val="1"/>
      <w:numFmt w:val="lowerRoman"/>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B857CB"/>
    <w:multiLevelType w:val="hybridMultilevel"/>
    <w:tmpl w:val="A1CA3B0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554A2E81"/>
    <w:multiLevelType w:val="hybridMultilevel"/>
    <w:tmpl w:val="57FCCBFE"/>
    <w:lvl w:ilvl="0" w:tplc="57BC4EA8">
      <w:start w:val="1"/>
      <w:numFmt w:val="decimal"/>
      <w:lvlText w:val="%1."/>
      <w:lvlJc w:val="left"/>
      <w:pPr>
        <w:ind w:left="1440" w:hanging="360"/>
      </w:pPr>
      <w:rPr>
        <w:rFonts w:hint="default"/>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B9D27EB"/>
    <w:multiLevelType w:val="hybridMultilevel"/>
    <w:tmpl w:val="EC72982E"/>
    <w:lvl w:ilvl="0" w:tplc="8CCAA85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B3350"/>
    <w:multiLevelType w:val="hybridMultilevel"/>
    <w:tmpl w:val="84F07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5"/>
  </w:num>
  <w:num w:numId="14">
    <w:abstractNumId w:val="12"/>
  </w:num>
  <w:num w:numId="15">
    <w:abstractNumId w:val="14"/>
  </w:num>
  <w:num w:numId="16">
    <w:abstractNumId w:val="11"/>
  </w:num>
  <w:num w:numId="17">
    <w:abstractNumId w:val="17"/>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054BB0"/>
    <w:rsid w:val="00000003"/>
    <w:rsid w:val="00006F5A"/>
    <w:rsid w:val="00044407"/>
    <w:rsid w:val="0005457D"/>
    <w:rsid w:val="00054BB0"/>
    <w:rsid w:val="000737D5"/>
    <w:rsid w:val="000749BF"/>
    <w:rsid w:val="000D33BC"/>
    <w:rsid w:val="000E00E2"/>
    <w:rsid w:val="000F2D1E"/>
    <w:rsid w:val="000F6A70"/>
    <w:rsid w:val="00114938"/>
    <w:rsid w:val="00120F0A"/>
    <w:rsid w:val="00143161"/>
    <w:rsid w:val="00152B49"/>
    <w:rsid w:val="001619EC"/>
    <w:rsid w:val="001629E4"/>
    <w:rsid w:val="00185607"/>
    <w:rsid w:val="00187E19"/>
    <w:rsid w:val="00196BDF"/>
    <w:rsid w:val="001A44EE"/>
    <w:rsid w:val="001C20DA"/>
    <w:rsid w:val="001E06CC"/>
    <w:rsid w:val="001E296F"/>
    <w:rsid w:val="001E3CA5"/>
    <w:rsid w:val="00213854"/>
    <w:rsid w:val="00233E9D"/>
    <w:rsid w:val="002435E1"/>
    <w:rsid w:val="002D3C35"/>
    <w:rsid w:val="003033B0"/>
    <w:rsid w:val="00336103"/>
    <w:rsid w:val="00347A08"/>
    <w:rsid w:val="00370077"/>
    <w:rsid w:val="003769AF"/>
    <w:rsid w:val="00381022"/>
    <w:rsid w:val="00414F3F"/>
    <w:rsid w:val="00424886"/>
    <w:rsid w:val="00492B32"/>
    <w:rsid w:val="00497231"/>
    <w:rsid w:val="004A74EE"/>
    <w:rsid w:val="005131A9"/>
    <w:rsid w:val="0051455C"/>
    <w:rsid w:val="005424B2"/>
    <w:rsid w:val="00553019"/>
    <w:rsid w:val="005651C8"/>
    <w:rsid w:val="005B032C"/>
    <w:rsid w:val="00624381"/>
    <w:rsid w:val="00641564"/>
    <w:rsid w:val="00642831"/>
    <w:rsid w:val="00667097"/>
    <w:rsid w:val="00692140"/>
    <w:rsid w:val="006B2528"/>
    <w:rsid w:val="006D76D5"/>
    <w:rsid w:val="00737E4C"/>
    <w:rsid w:val="00742D13"/>
    <w:rsid w:val="00764D97"/>
    <w:rsid w:val="0078553F"/>
    <w:rsid w:val="007D61AC"/>
    <w:rsid w:val="007D6F5E"/>
    <w:rsid w:val="007E1C85"/>
    <w:rsid w:val="007F472C"/>
    <w:rsid w:val="008660D9"/>
    <w:rsid w:val="008A2F26"/>
    <w:rsid w:val="008B6596"/>
    <w:rsid w:val="008D222A"/>
    <w:rsid w:val="008E06AC"/>
    <w:rsid w:val="008E2583"/>
    <w:rsid w:val="00911F3B"/>
    <w:rsid w:val="00912731"/>
    <w:rsid w:val="00923E82"/>
    <w:rsid w:val="00956377"/>
    <w:rsid w:val="00956CF3"/>
    <w:rsid w:val="009A1AE2"/>
    <w:rsid w:val="009C2319"/>
    <w:rsid w:val="009D5F3B"/>
    <w:rsid w:val="00A3084C"/>
    <w:rsid w:val="00A37303"/>
    <w:rsid w:val="00A52FD6"/>
    <w:rsid w:val="00A60323"/>
    <w:rsid w:val="00A63780"/>
    <w:rsid w:val="00A7129E"/>
    <w:rsid w:val="00A81089"/>
    <w:rsid w:val="00A90256"/>
    <w:rsid w:val="00A910A1"/>
    <w:rsid w:val="00AA2FF5"/>
    <w:rsid w:val="00AF1580"/>
    <w:rsid w:val="00B0207D"/>
    <w:rsid w:val="00B11A98"/>
    <w:rsid w:val="00B15B1F"/>
    <w:rsid w:val="00B33817"/>
    <w:rsid w:val="00B3420D"/>
    <w:rsid w:val="00B43CFB"/>
    <w:rsid w:val="00B5300E"/>
    <w:rsid w:val="00B54D81"/>
    <w:rsid w:val="00B93183"/>
    <w:rsid w:val="00BA0ACA"/>
    <w:rsid w:val="00BB0B98"/>
    <w:rsid w:val="00BB1985"/>
    <w:rsid w:val="00BB7F7E"/>
    <w:rsid w:val="00BC2F0F"/>
    <w:rsid w:val="00BE0725"/>
    <w:rsid w:val="00C00BD6"/>
    <w:rsid w:val="00C75651"/>
    <w:rsid w:val="00C75F66"/>
    <w:rsid w:val="00CA5C94"/>
    <w:rsid w:val="00D3022C"/>
    <w:rsid w:val="00D83DFB"/>
    <w:rsid w:val="00DC7B2F"/>
    <w:rsid w:val="00DD4538"/>
    <w:rsid w:val="00DF00BC"/>
    <w:rsid w:val="00E31762"/>
    <w:rsid w:val="00E66099"/>
    <w:rsid w:val="00E825C6"/>
    <w:rsid w:val="00E8442D"/>
    <w:rsid w:val="00EA6A96"/>
    <w:rsid w:val="00F13A27"/>
    <w:rsid w:val="00F16AC8"/>
    <w:rsid w:val="00F27EB2"/>
    <w:rsid w:val="00F315A9"/>
    <w:rsid w:val="00F350B3"/>
    <w:rsid w:val="00F362FC"/>
    <w:rsid w:val="00F7282D"/>
    <w:rsid w:val="00F77780"/>
    <w:rsid w:val="00F9124E"/>
    <w:rsid w:val="00F93F1B"/>
    <w:rsid w:val="00FC1396"/>
    <w:rsid w:val="00FE3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9C5843"/>
  <w15:docId w15:val="{95075D99-8B8C-4989-AAAB-74034FC1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24E"/>
    <w:pPr>
      <w:spacing w:after="0" w:line="240" w:lineRule="auto"/>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F9124E"/>
    <w:pPr>
      <w:keepNext/>
      <w:tabs>
        <w:tab w:val="left" w:pos="0"/>
      </w:tabs>
      <w:suppressAutoHyphens/>
      <w:spacing w:before="100" w:beforeAutospacing="1" w:after="100" w:afterAutospacing="1"/>
      <w:jc w:val="center"/>
      <w:outlineLvl w:val="0"/>
    </w:pPr>
    <w:rPr>
      <w:rFonts w:ascii="Arial" w:hAnsi="Arial" w:cs="Arial"/>
      <w:b/>
      <w:bCs/>
      <w:sz w:val="20"/>
      <w:szCs w:val="20"/>
      <w:lang w:val="en-GB"/>
    </w:rPr>
  </w:style>
  <w:style w:type="paragraph" w:styleId="Heading2">
    <w:name w:val="heading 2"/>
    <w:basedOn w:val="Normal"/>
    <w:next w:val="Normal"/>
    <w:link w:val="Heading2Char"/>
    <w:uiPriority w:val="99"/>
    <w:qFormat/>
    <w:rsid w:val="00F912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9124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124E"/>
    <w:pPr>
      <w:keepNext/>
      <w:spacing w:before="240" w:after="60"/>
      <w:outlineLvl w:val="3"/>
    </w:pPr>
    <w:rPr>
      <w:b/>
      <w:bCs/>
      <w:sz w:val="28"/>
      <w:szCs w:val="28"/>
    </w:rPr>
  </w:style>
  <w:style w:type="paragraph" w:styleId="Heading5">
    <w:name w:val="heading 5"/>
    <w:basedOn w:val="Normal"/>
    <w:next w:val="Normal"/>
    <w:link w:val="Heading5Char"/>
    <w:uiPriority w:val="99"/>
    <w:qFormat/>
    <w:rsid w:val="00F9124E"/>
    <w:pPr>
      <w:spacing w:before="240" w:after="60"/>
      <w:outlineLvl w:val="4"/>
    </w:pPr>
    <w:rPr>
      <w:b/>
      <w:bCs/>
      <w:i/>
      <w:iCs/>
      <w:sz w:val="26"/>
      <w:szCs w:val="26"/>
    </w:rPr>
  </w:style>
  <w:style w:type="paragraph" w:styleId="Heading6">
    <w:name w:val="heading 6"/>
    <w:basedOn w:val="Normal"/>
    <w:next w:val="Normal"/>
    <w:link w:val="Heading6Char"/>
    <w:uiPriority w:val="99"/>
    <w:qFormat/>
    <w:rsid w:val="00F9124E"/>
    <w:pPr>
      <w:spacing w:before="240" w:after="60"/>
      <w:outlineLvl w:val="5"/>
    </w:pPr>
    <w:rPr>
      <w:b/>
      <w:bCs/>
      <w:sz w:val="22"/>
      <w:szCs w:val="22"/>
    </w:rPr>
  </w:style>
  <w:style w:type="paragraph" w:styleId="Heading7">
    <w:name w:val="heading 7"/>
    <w:basedOn w:val="Normal"/>
    <w:next w:val="Normal"/>
    <w:link w:val="Heading7Char"/>
    <w:uiPriority w:val="99"/>
    <w:qFormat/>
    <w:rsid w:val="00F9124E"/>
    <w:pPr>
      <w:spacing w:before="240" w:after="60"/>
      <w:outlineLvl w:val="6"/>
    </w:pPr>
  </w:style>
  <w:style w:type="paragraph" w:styleId="Heading8">
    <w:name w:val="heading 8"/>
    <w:basedOn w:val="Normal"/>
    <w:next w:val="Normal"/>
    <w:link w:val="Heading8Char"/>
    <w:uiPriority w:val="99"/>
    <w:qFormat/>
    <w:rsid w:val="00F9124E"/>
    <w:pPr>
      <w:spacing w:before="240" w:after="60"/>
      <w:outlineLvl w:val="7"/>
    </w:pPr>
    <w:rPr>
      <w:i/>
      <w:iCs/>
    </w:rPr>
  </w:style>
  <w:style w:type="paragraph" w:styleId="Heading9">
    <w:name w:val="heading 9"/>
    <w:basedOn w:val="Normal"/>
    <w:next w:val="Normal"/>
    <w:link w:val="Heading9Char"/>
    <w:uiPriority w:val="99"/>
    <w:qFormat/>
    <w:rsid w:val="00F9124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24E"/>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F9124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F9124E"/>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F9124E"/>
    <w:rPr>
      <w:b/>
      <w:bCs/>
      <w:sz w:val="28"/>
      <w:szCs w:val="28"/>
      <w:lang w:val="en-US" w:eastAsia="en-US"/>
    </w:rPr>
  </w:style>
  <w:style w:type="character" w:customStyle="1" w:styleId="Heading5Char">
    <w:name w:val="Heading 5 Char"/>
    <w:basedOn w:val="DefaultParagraphFont"/>
    <w:link w:val="Heading5"/>
    <w:uiPriority w:val="9"/>
    <w:semiHidden/>
    <w:rsid w:val="00F9124E"/>
    <w:rPr>
      <w:b/>
      <w:bCs/>
      <w:i/>
      <w:iCs/>
      <w:sz w:val="26"/>
      <w:szCs w:val="26"/>
      <w:lang w:val="en-US" w:eastAsia="en-US"/>
    </w:rPr>
  </w:style>
  <w:style w:type="character" w:customStyle="1" w:styleId="Heading6Char">
    <w:name w:val="Heading 6 Char"/>
    <w:basedOn w:val="DefaultParagraphFont"/>
    <w:link w:val="Heading6"/>
    <w:uiPriority w:val="9"/>
    <w:semiHidden/>
    <w:rsid w:val="00F9124E"/>
    <w:rPr>
      <w:b/>
      <w:bCs/>
      <w:lang w:val="en-US" w:eastAsia="en-US"/>
    </w:rPr>
  </w:style>
  <w:style w:type="character" w:customStyle="1" w:styleId="Heading7Char">
    <w:name w:val="Heading 7 Char"/>
    <w:basedOn w:val="DefaultParagraphFont"/>
    <w:link w:val="Heading7"/>
    <w:uiPriority w:val="9"/>
    <w:semiHidden/>
    <w:rsid w:val="00F9124E"/>
    <w:rPr>
      <w:sz w:val="24"/>
      <w:szCs w:val="24"/>
      <w:lang w:val="en-US" w:eastAsia="en-US"/>
    </w:rPr>
  </w:style>
  <w:style w:type="character" w:customStyle="1" w:styleId="Heading8Char">
    <w:name w:val="Heading 8 Char"/>
    <w:basedOn w:val="DefaultParagraphFont"/>
    <w:link w:val="Heading8"/>
    <w:uiPriority w:val="9"/>
    <w:semiHidden/>
    <w:rsid w:val="00F9124E"/>
    <w:rPr>
      <w:i/>
      <w:iCs/>
      <w:sz w:val="24"/>
      <w:szCs w:val="24"/>
      <w:lang w:val="en-US" w:eastAsia="en-US"/>
    </w:rPr>
  </w:style>
  <w:style w:type="character" w:customStyle="1" w:styleId="Heading9Char">
    <w:name w:val="Heading 9 Char"/>
    <w:basedOn w:val="DefaultParagraphFont"/>
    <w:link w:val="Heading9"/>
    <w:uiPriority w:val="9"/>
    <w:semiHidden/>
    <w:rsid w:val="00F9124E"/>
    <w:rPr>
      <w:rFonts w:asciiTheme="majorHAnsi" w:eastAsiaTheme="majorEastAsia" w:hAnsiTheme="majorHAnsi" w:cstheme="majorBidi"/>
      <w:lang w:val="en-US" w:eastAsia="en-US"/>
    </w:rPr>
  </w:style>
  <w:style w:type="character" w:styleId="Hyperlink">
    <w:name w:val="Hyperlink"/>
    <w:basedOn w:val="DefaultParagraphFont"/>
    <w:uiPriority w:val="99"/>
    <w:rsid w:val="00F9124E"/>
    <w:rPr>
      <w:color w:val="0000FF"/>
      <w:u w:val="single"/>
    </w:rPr>
  </w:style>
  <w:style w:type="paragraph" w:styleId="BodyText">
    <w:name w:val="Body Text"/>
    <w:basedOn w:val="Normal"/>
    <w:link w:val="BodyTextChar"/>
    <w:uiPriority w:val="99"/>
    <w:rsid w:val="00F9124E"/>
    <w:pPr>
      <w:spacing w:before="100" w:beforeAutospacing="1" w:after="100" w:afterAutospacing="1"/>
    </w:pPr>
    <w:rPr>
      <w:rFonts w:ascii="Arial" w:hAnsi="Arial" w:cs="Arial"/>
      <w:b/>
      <w:bCs/>
      <w:sz w:val="20"/>
      <w:szCs w:val="20"/>
      <w:lang w:val="en-GB"/>
    </w:rPr>
  </w:style>
  <w:style w:type="character" w:customStyle="1" w:styleId="BodyTextChar">
    <w:name w:val="Body Text Char"/>
    <w:basedOn w:val="DefaultParagraphFont"/>
    <w:link w:val="BodyText"/>
    <w:uiPriority w:val="99"/>
    <w:semiHidden/>
    <w:rsid w:val="00F9124E"/>
    <w:rPr>
      <w:rFonts w:ascii="Times New Roman" w:hAnsi="Times New Roman" w:cs="Times New Roman"/>
      <w:sz w:val="24"/>
      <w:szCs w:val="24"/>
      <w:lang w:val="en-US" w:eastAsia="en-US"/>
    </w:rPr>
  </w:style>
  <w:style w:type="paragraph" w:styleId="BlockText">
    <w:name w:val="Block Text"/>
    <w:basedOn w:val="Normal"/>
    <w:uiPriority w:val="99"/>
    <w:rsid w:val="00F9124E"/>
    <w:pPr>
      <w:spacing w:after="120"/>
      <w:ind w:left="1440" w:right="1440"/>
    </w:pPr>
  </w:style>
  <w:style w:type="paragraph" w:styleId="BodyText2">
    <w:name w:val="Body Text 2"/>
    <w:basedOn w:val="Normal"/>
    <w:link w:val="BodyText2Char"/>
    <w:uiPriority w:val="99"/>
    <w:rsid w:val="00F9124E"/>
    <w:pPr>
      <w:spacing w:after="120"/>
      <w:ind w:left="360"/>
    </w:pPr>
  </w:style>
  <w:style w:type="character" w:customStyle="1" w:styleId="BodyText2Char">
    <w:name w:val="Body Text 2 Char"/>
    <w:basedOn w:val="DefaultParagraphFont"/>
    <w:link w:val="BodyText2"/>
    <w:uiPriority w:val="99"/>
    <w:semiHidden/>
    <w:rsid w:val="00F9124E"/>
    <w:rPr>
      <w:rFonts w:ascii="Times New Roman" w:hAnsi="Times New Roman" w:cs="Times New Roman"/>
      <w:sz w:val="24"/>
      <w:szCs w:val="24"/>
      <w:lang w:val="en-US" w:eastAsia="en-US"/>
    </w:rPr>
  </w:style>
  <w:style w:type="paragraph" w:styleId="BodyText3">
    <w:name w:val="Body Text 3"/>
    <w:basedOn w:val="Normal"/>
    <w:link w:val="BodyText3Char"/>
    <w:uiPriority w:val="99"/>
    <w:rsid w:val="00F9124E"/>
    <w:pPr>
      <w:spacing w:after="120"/>
    </w:pPr>
    <w:rPr>
      <w:sz w:val="16"/>
      <w:szCs w:val="16"/>
    </w:rPr>
  </w:style>
  <w:style w:type="character" w:customStyle="1" w:styleId="BodyText3Char">
    <w:name w:val="Body Text 3 Char"/>
    <w:basedOn w:val="DefaultParagraphFont"/>
    <w:link w:val="BodyText3"/>
    <w:uiPriority w:val="99"/>
    <w:semiHidden/>
    <w:rsid w:val="00F9124E"/>
    <w:rPr>
      <w:rFonts w:ascii="Times New Roman" w:hAnsi="Times New Roman" w:cs="Times New Roman"/>
      <w:sz w:val="16"/>
      <w:szCs w:val="16"/>
      <w:lang w:val="en-US" w:eastAsia="en-US"/>
    </w:rPr>
  </w:style>
  <w:style w:type="paragraph" w:styleId="BodyTextFirstIndent">
    <w:name w:val="Body Text First Indent"/>
    <w:basedOn w:val="BodyText"/>
    <w:link w:val="BodyTextFirstIndentChar"/>
    <w:uiPriority w:val="99"/>
    <w:rsid w:val="00F9124E"/>
    <w:pPr>
      <w:spacing w:before="0" w:beforeAutospacing="0" w:after="120" w:afterAutospacing="0"/>
      <w:ind w:firstLine="210"/>
    </w:pPr>
    <w:rPr>
      <w:rFonts w:ascii="Times New Roman" w:hAnsi="Times New Roman" w:cs="Times New Roman"/>
      <w:b w:val="0"/>
      <w:bCs w:val="0"/>
      <w:sz w:val="24"/>
      <w:szCs w:val="24"/>
      <w:lang w:val="en-US"/>
    </w:rPr>
  </w:style>
  <w:style w:type="character" w:customStyle="1" w:styleId="BodyTextFirstIndentChar">
    <w:name w:val="Body Text First Indent Char"/>
    <w:basedOn w:val="BodyTextChar"/>
    <w:link w:val="BodyTextFirstIndent"/>
    <w:uiPriority w:val="99"/>
    <w:semiHidden/>
    <w:rsid w:val="00F9124E"/>
    <w:rPr>
      <w:rFonts w:ascii="Times New Roman" w:hAnsi="Times New Roman" w:cs="Times New Roman"/>
      <w:sz w:val="24"/>
      <w:szCs w:val="24"/>
      <w:lang w:val="en-US" w:eastAsia="en-US"/>
    </w:rPr>
  </w:style>
  <w:style w:type="paragraph" w:styleId="BodyTextIndent">
    <w:name w:val="Body Text Indent"/>
    <w:basedOn w:val="Normal"/>
    <w:link w:val="BodyTextIndentChar"/>
    <w:uiPriority w:val="99"/>
    <w:semiHidden/>
    <w:unhideWhenUsed/>
    <w:rsid w:val="00F9124E"/>
    <w:pPr>
      <w:spacing w:after="120"/>
      <w:ind w:left="283"/>
    </w:pPr>
  </w:style>
  <w:style w:type="character" w:customStyle="1" w:styleId="BodyTextIndentChar">
    <w:name w:val="Body Text Indent Char"/>
    <w:basedOn w:val="DefaultParagraphFont"/>
    <w:link w:val="BodyTextIndent"/>
    <w:uiPriority w:val="99"/>
    <w:semiHidden/>
    <w:rsid w:val="00F9124E"/>
    <w:rPr>
      <w:rFonts w:ascii="Times New Roman" w:hAnsi="Times New Roman" w:cs="Times New Roman"/>
      <w:sz w:val="24"/>
      <w:szCs w:val="24"/>
      <w:lang w:val="en-US" w:eastAsia="en-US"/>
    </w:rPr>
  </w:style>
  <w:style w:type="paragraph" w:styleId="BodyTextFirstIndent2">
    <w:name w:val="Body Text First Indent 2"/>
    <w:basedOn w:val="BodyText2"/>
    <w:link w:val="BodyTextFirstIndent2Char"/>
    <w:uiPriority w:val="99"/>
    <w:rsid w:val="00F9124E"/>
    <w:pPr>
      <w:ind w:firstLine="210"/>
    </w:pPr>
  </w:style>
  <w:style w:type="character" w:customStyle="1" w:styleId="BodyTextFirstIndent2Char">
    <w:name w:val="Body Text First Indent 2 Char"/>
    <w:basedOn w:val="BodyTextIndentChar"/>
    <w:link w:val="BodyTextFirstIndent2"/>
    <w:uiPriority w:val="99"/>
    <w:semiHidden/>
    <w:rsid w:val="00F9124E"/>
    <w:rPr>
      <w:rFonts w:ascii="Times New Roman" w:hAnsi="Times New Roman" w:cs="Times New Roman"/>
      <w:sz w:val="24"/>
      <w:szCs w:val="24"/>
      <w:lang w:val="en-US" w:eastAsia="en-US"/>
    </w:rPr>
  </w:style>
  <w:style w:type="paragraph" w:styleId="BodyTextIndent2">
    <w:name w:val="Body Text Indent 2"/>
    <w:basedOn w:val="Normal"/>
    <w:link w:val="BodyTextIndent2Char"/>
    <w:uiPriority w:val="99"/>
    <w:rsid w:val="00F9124E"/>
    <w:pPr>
      <w:spacing w:after="120" w:line="480" w:lineRule="auto"/>
      <w:ind w:left="360"/>
    </w:pPr>
  </w:style>
  <w:style w:type="character" w:customStyle="1" w:styleId="BodyTextIndent2Char">
    <w:name w:val="Body Text Indent 2 Char"/>
    <w:basedOn w:val="DefaultParagraphFont"/>
    <w:link w:val="BodyTextIndent2"/>
    <w:uiPriority w:val="99"/>
    <w:semiHidden/>
    <w:rsid w:val="00F9124E"/>
    <w:rPr>
      <w:rFonts w:ascii="Times New Roman" w:hAnsi="Times New Roman" w:cs="Times New Roman"/>
      <w:sz w:val="24"/>
      <w:szCs w:val="24"/>
      <w:lang w:val="en-US" w:eastAsia="en-US"/>
    </w:rPr>
  </w:style>
  <w:style w:type="paragraph" w:styleId="BodyTextIndent3">
    <w:name w:val="Body Text Indent 3"/>
    <w:basedOn w:val="Normal"/>
    <w:link w:val="BodyTextIndent3Char"/>
    <w:uiPriority w:val="99"/>
    <w:rsid w:val="00F912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124E"/>
    <w:rPr>
      <w:rFonts w:ascii="Times New Roman" w:hAnsi="Times New Roman" w:cs="Times New Roman"/>
      <w:sz w:val="16"/>
      <w:szCs w:val="16"/>
      <w:lang w:val="en-US" w:eastAsia="en-US"/>
    </w:rPr>
  </w:style>
  <w:style w:type="paragraph" w:styleId="Caption">
    <w:name w:val="caption"/>
    <w:basedOn w:val="Normal"/>
    <w:next w:val="Normal"/>
    <w:uiPriority w:val="99"/>
    <w:qFormat/>
    <w:rsid w:val="00F9124E"/>
    <w:pPr>
      <w:spacing w:before="120" w:after="120"/>
    </w:pPr>
    <w:rPr>
      <w:b/>
      <w:bCs/>
      <w:sz w:val="20"/>
      <w:szCs w:val="20"/>
    </w:rPr>
  </w:style>
  <w:style w:type="paragraph" w:styleId="Closing">
    <w:name w:val="Closing"/>
    <w:basedOn w:val="Normal"/>
    <w:link w:val="ClosingChar"/>
    <w:uiPriority w:val="99"/>
    <w:rsid w:val="00F9124E"/>
    <w:pPr>
      <w:ind w:left="4320"/>
    </w:pPr>
  </w:style>
  <w:style w:type="character" w:customStyle="1" w:styleId="ClosingChar">
    <w:name w:val="Closing Char"/>
    <w:basedOn w:val="DefaultParagraphFont"/>
    <w:link w:val="Closing"/>
    <w:uiPriority w:val="99"/>
    <w:semiHidden/>
    <w:rsid w:val="00F9124E"/>
    <w:rPr>
      <w:rFonts w:ascii="Times New Roman" w:hAnsi="Times New Roman" w:cs="Times New Roman"/>
      <w:sz w:val="24"/>
      <w:szCs w:val="24"/>
      <w:lang w:val="en-US" w:eastAsia="en-US"/>
    </w:rPr>
  </w:style>
  <w:style w:type="paragraph" w:styleId="CommentText">
    <w:name w:val="annotation text"/>
    <w:basedOn w:val="Normal"/>
    <w:link w:val="CommentTextChar"/>
    <w:uiPriority w:val="99"/>
    <w:rsid w:val="00F9124E"/>
    <w:rPr>
      <w:sz w:val="20"/>
      <w:szCs w:val="20"/>
    </w:rPr>
  </w:style>
  <w:style w:type="character" w:customStyle="1" w:styleId="CommentTextChar">
    <w:name w:val="Comment Text Char"/>
    <w:basedOn w:val="DefaultParagraphFont"/>
    <w:link w:val="CommentText"/>
    <w:uiPriority w:val="99"/>
    <w:rsid w:val="00F9124E"/>
    <w:rPr>
      <w:rFonts w:ascii="Times New Roman" w:hAnsi="Times New Roman" w:cs="Times New Roman"/>
      <w:sz w:val="20"/>
      <w:szCs w:val="20"/>
      <w:lang w:val="en-US" w:eastAsia="en-US"/>
    </w:rPr>
  </w:style>
  <w:style w:type="paragraph" w:styleId="Date">
    <w:name w:val="Date"/>
    <w:basedOn w:val="Normal"/>
    <w:next w:val="Normal"/>
    <w:link w:val="DateChar"/>
    <w:uiPriority w:val="99"/>
    <w:rsid w:val="00F9124E"/>
  </w:style>
  <w:style w:type="character" w:customStyle="1" w:styleId="DateChar">
    <w:name w:val="Date Char"/>
    <w:basedOn w:val="DefaultParagraphFont"/>
    <w:link w:val="Date"/>
    <w:uiPriority w:val="99"/>
    <w:semiHidden/>
    <w:rsid w:val="00F9124E"/>
    <w:rPr>
      <w:rFonts w:ascii="Times New Roman" w:hAnsi="Times New Roman" w:cs="Times New Roman"/>
      <w:sz w:val="24"/>
      <w:szCs w:val="24"/>
      <w:lang w:val="en-US" w:eastAsia="en-US"/>
    </w:rPr>
  </w:style>
  <w:style w:type="paragraph" w:styleId="DocumentMap">
    <w:name w:val="Document Map"/>
    <w:basedOn w:val="Normal"/>
    <w:link w:val="DocumentMapChar"/>
    <w:uiPriority w:val="99"/>
    <w:rsid w:val="00F912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9124E"/>
    <w:rPr>
      <w:rFonts w:ascii="Segoe UI" w:hAnsi="Segoe UI" w:cs="Segoe UI"/>
      <w:sz w:val="16"/>
      <w:szCs w:val="16"/>
      <w:lang w:val="en-US" w:eastAsia="en-US"/>
    </w:rPr>
  </w:style>
  <w:style w:type="paragraph" w:styleId="E-mailSignature">
    <w:name w:val="E-mail Signature"/>
    <w:basedOn w:val="Normal"/>
    <w:link w:val="E-mailSignatureChar"/>
    <w:uiPriority w:val="99"/>
    <w:rsid w:val="00F9124E"/>
  </w:style>
  <w:style w:type="character" w:customStyle="1" w:styleId="E-mailSignatureChar">
    <w:name w:val="E-mail Signature Char"/>
    <w:basedOn w:val="DefaultParagraphFont"/>
    <w:link w:val="E-mailSignature"/>
    <w:uiPriority w:val="99"/>
    <w:semiHidden/>
    <w:rsid w:val="00F9124E"/>
    <w:rPr>
      <w:rFonts w:ascii="Times New Roman" w:hAnsi="Times New Roman" w:cs="Times New Roman"/>
      <w:sz w:val="24"/>
      <w:szCs w:val="24"/>
      <w:lang w:val="en-US" w:eastAsia="en-US"/>
    </w:rPr>
  </w:style>
  <w:style w:type="paragraph" w:styleId="EndnoteText">
    <w:name w:val="endnote text"/>
    <w:basedOn w:val="Normal"/>
    <w:link w:val="EndnoteTextChar"/>
    <w:uiPriority w:val="99"/>
    <w:rsid w:val="00F9124E"/>
    <w:rPr>
      <w:sz w:val="20"/>
      <w:szCs w:val="20"/>
    </w:rPr>
  </w:style>
  <w:style w:type="character" w:customStyle="1" w:styleId="EndnoteTextChar">
    <w:name w:val="Endnote Text Char"/>
    <w:basedOn w:val="DefaultParagraphFont"/>
    <w:link w:val="EndnoteText"/>
    <w:uiPriority w:val="99"/>
    <w:semiHidden/>
    <w:rsid w:val="00F9124E"/>
    <w:rPr>
      <w:rFonts w:ascii="Times New Roman" w:hAnsi="Times New Roman" w:cs="Times New Roman"/>
      <w:sz w:val="20"/>
      <w:szCs w:val="20"/>
      <w:lang w:val="en-US" w:eastAsia="en-US"/>
    </w:rPr>
  </w:style>
  <w:style w:type="paragraph" w:styleId="EnvelopeAddress">
    <w:name w:val="envelope address"/>
    <w:basedOn w:val="Normal"/>
    <w:uiPriority w:val="99"/>
    <w:rsid w:val="00F9124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9124E"/>
    <w:rPr>
      <w:rFonts w:ascii="Arial" w:hAnsi="Arial" w:cs="Arial"/>
      <w:sz w:val="20"/>
      <w:szCs w:val="20"/>
    </w:rPr>
  </w:style>
  <w:style w:type="paragraph" w:styleId="Footer">
    <w:name w:val="footer"/>
    <w:basedOn w:val="Normal"/>
    <w:link w:val="FooterChar"/>
    <w:uiPriority w:val="99"/>
    <w:rsid w:val="00F9124E"/>
    <w:pPr>
      <w:tabs>
        <w:tab w:val="center" w:pos="4320"/>
        <w:tab w:val="right" w:pos="8640"/>
      </w:tabs>
    </w:pPr>
  </w:style>
  <w:style w:type="character" w:customStyle="1" w:styleId="FooterChar">
    <w:name w:val="Footer Char"/>
    <w:basedOn w:val="DefaultParagraphFont"/>
    <w:link w:val="Footer"/>
    <w:uiPriority w:val="99"/>
    <w:semiHidden/>
    <w:rsid w:val="00F9124E"/>
    <w:rPr>
      <w:rFonts w:ascii="Times New Roman" w:hAnsi="Times New Roman" w:cs="Times New Roman"/>
      <w:sz w:val="24"/>
      <w:szCs w:val="24"/>
      <w:lang w:val="en-US" w:eastAsia="en-US"/>
    </w:rPr>
  </w:style>
  <w:style w:type="paragraph" w:styleId="FootnoteText">
    <w:name w:val="footnote text"/>
    <w:basedOn w:val="Normal"/>
    <w:link w:val="FootnoteTextChar"/>
    <w:uiPriority w:val="99"/>
    <w:rsid w:val="00F9124E"/>
    <w:rPr>
      <w:sz w:val="20"/>
      <w:szCs w:val="20"/>
    </w:rPr>
  </w:style>
  <w:style w:type="character" w:customStyle="1" w:styleId="FootnoteTextChar">
    <w:name w:val="Footnote Text Char"/>
    <w:basedOn w:val="DefaultParagraphFont"/>
    <w:link w:val="FootnoteText"/>
    <w:uiPriority w:val="99"/>
    <w:semiHidden/>
    <w:rsid w:val="00F9124E"/>
    <w:rPr>
      <w:rFonts w:ascii="Times New Roman" w:hAnsi="Times New Roman" w:cs="Times New Roman"/>
      <w:sz w:val="20"/>
      <w:szCs w:val="20"/>
      <w:lang w:val="en-US" w:eastAsia="en-US"/>
    </w:rPr>
  </w:style>
  <w:style w:type="paragraph" w:styleId="Header">
    <w:name w:val="header"/>
    <w:basedOn w:val="Normal"/>
    <w:link w:val="HeaderChar"/>
    <w:uiPriority w:val="99"/>
    <w:rsid w:val="00F9124E"/>
    <w:pPr>
      <w:tabs>
        <w:tab w:val="center" w:pos="4320"/>
        <w:tab w:val="right" w:pos="8640"/>
      </w:tabs>
    </w:pPr>
  </w:style>
  <w:style w:type="character" w:customStyle="1" w:styleId="HeaderChar">
    <w:name w:val="Header Char"/>
    <w:basedOn w:val="DefaultParagraphFont"/>
    <w:link w:val="Header"/>
    <w:uiPriority w:val="99"/>
    <w:semiHidden/>
    <w:rsid w:val="00F9124E"/>
    <w:rPr>
      <w:rFonts w:ascii="Times New Roman" w:hAnsi="Times New Roman" w:cs="Times New Roman"/>
      <w:sz w:val="24"/>
      <w:szCs w:val="24"/>
      <w:lang w:val="en-US" w:eastAsia="en-US"/>
    </w:rPr>
  </w:style>
  <w:style w:type="paragraph" w:styleId="HTMLAddress">
    <w:name w:val="HTML Address"/>
    <w:basedOn w:val="Normal"/>
    <w:link w:val="HTMLAddressChar"/>
    <w:uiPriority w:val="99"/>
    <w:rsid w:val="00F9124E"/>
    <w:rPr>
      <w:i/>
      <w:iCs/>
    </w:rPr>
  </w:style>
  <w:style w:type="character" w:customStyle="1" w:styleId="HTMLAddressChar">
    <w:name w:val="HTML Address Char"/>
    <w:basedOn w:val="DefaultParagraphFont"/>
    <w:link w:val="HTMLAddress"/>
    <w:uiPriority w:val="99"/>
    <w:semiHidden/>
    <w:rsid w:val="00F9124E"/>
    <w:rPr>
      <w:rFonts w:ascii="Times New Roman" w:hAnsi="Times New Roman" w:cs="Times New Roman"/>
      <w:i/>
      <w:iCs/>
      <w:sz w:val="24"/>
      <w:szCs w:val="24"/>
      <w:lang w:val="en-US" w:eastAsia="en-US"/>
    </w:rPr>
  </w:style>
  <w:style w:type="paragraph" w:styleId="HTMLPreformatted">
    <w:name w:val="HTML Preformatted"/>
    <w:basedOn w:val="Normal"/>
    <w:link w:val="HTMLPreformattedChar"/>
    <w:uiPriority w:val="99"/>
    <w:rsid w:val="00F9124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9124E"/>
    <w:rPr>
      <w:rFonts w:ascii="Courier New" w:hAnsi="Courier New" w:cs="Courier New"/>
      <w:sz w:val="20"/>
      <w:szCs w:val="20"/>
      <w:lang w:val="en-US" w:eastAsia="en-US"/>
    </w:rPr>
  </w:style>
  <w:style w:type="paragraph" w:styleId="Index1">
    <w:name w:val="index 1"/>
    <w:basedOn w:val="Normal"/>
    <w:next w:val="Normal"/>
    <w:autoRedefine/>
    <w:uiPriority w:val="99"/>
    <w:rsid w:val="00F9124E"/>
    <w:pPr>
      <w:ind w:left="240" w:hanging="240"/>
    </w:pPr>
  </w:style>
  <w:style w:type="paragraph" w:styleId="Index2">
    <w:name w:val="index 2"/>
    <w:basedOn w:val="Normal"/>
    <w:next w:val="Normal"/>
    <w:autoRedefine/>
    <w:uiPriority w:val="99"/>
    <w:rsid w:val="00F9124E"/>
    <w:pPr>
      <w:ind w:left="480" w:hanging="240"/>
    </w:pPr>
  </w:style>
  <w:style w:type="paragraph" w:styleId="Index3">
    <w:name w:val="index 3"/>
    <w:basedOn w:val="Normal"/>
    <w:next w:val="Normal"/>
    <w:autoRedefine/>
    <w:uiPriority w:val="99"/>
    <w:rsid w:val="00F9124E"/>
    <w:pPr>
      <w:ind w:left="720" w:hanging="240"/>
    </w:pPr>
  </w:style>
  <w:style w:type="paragraph" w:styleId="Index4">
    <w:name w:val="index 4"/>
    <w:basedOn w:val="Normal"/>
    <w:next w:val="Normal"/>
    <w:autoRedefine/>
    <w:uiPriority w:val="99"/>
    <w:rsid w:val="00F9124E"/>
    <w:pPr>
      <w:ind w:left="960" w:hanging="240"/>
    </w:pPr>
  </w:style>
  <w:style w:type="paragraph" w:styleId="Index5">
    <w:name w:val="index 5"/>
    <w:basedOn w:val="Normal"/>
    <w:next w:val="Normal"/>
    <w:autoRedefine/>
    <w:uiPriority w:val="99"/>
    <w:rsid w:val="00F9124E"/>
    <w:pPr>
      <w:ind w:left="1200" w:hanging="240"/>
    </w:pPr>
  </w:style>
  <w:style w:type="paragraph" w:styleId="Index6">
    <w:name w:val="index 6"/>
    <w:basedOn w:val="Normal"/>
    <w:next w:val="Normal"/>
    <w:autoRedefine/>
    <w:uiPriority w:val="99"/>
    <w:rsid w:val="00F9124E"/>
    <w:pPr>
      <w:ind w:left="1440" w:hanging="240"/>
    </w:pPr>
  </w:style>
  <w:style w:type="paragraph" w:styleId="Index7">
    <w:name w:val="index 7"/>
    <w:basedOn w:val="Normal"/>
    <w:next w:val="Normal"/>
    <w:autoRedefine/>
    <w:uiPriority w:val="99"/>
    <w:rsid w:val="00F9124E"/>
    <w:pPr>
      <w:ind w:left="1680" w:hanging="240"/>
    </w:pPr>
  </w:style>
  <w:style w:type="paragraph" w:styleId="Index8">
    <w:name w:val="index 8"/>
    <w:basedOn w:val="Normal"/>
    <w:next w:val="Normal"/>
    <w:autoRedefine/>
    <w:uiPriority w:val="99"/>
    <w:rsid w:val="00F9124E"/>
    <w:pPr>
      <w:ind w:left="1920" w:hanging="240"/>
    </w:pPr>
  </w:style>
  <w:style w:type="paragraph" w:styleId="Index9">
    <w:name w:val="index 9"/>
    <w:basedOn w:val="Normal"/>
    <w:next w:val="Normal"/>
    <w:autoRedefine/>
    <w:uiPriority w:val="99"/>
    <w:rsid w:val="00F9124E"/>
    <w:pPr>
      <w:ind w:left="2160" w:hanging="240"/>
    </w:pPr>
  </w:style>
  <w:style w:type="paragraph" w:styleId="IndexHeading">
    <w:name w:val="index heading"/>
    <w:basedOn w:val="Normal"/>
    <w:next w:val="Index1"/>
    <w:uiPriority w:val="99"/>
    <w:rsid w:val="00F9124E"/>
    <w:rPr>
      <w:rFonts w:ascii="Arial" w:hAnsi="Arial" w:cs="Arial"/>
      <w:b/>
      <w:bCs/>
    </w:rPr>
  </w:style>
  <w:style w:type="paragraph" w:styleId="List">
    <w:name w:val="List"/>
    <w:basedOn w:val="Normal"/>
    <w:uiPriority w:val="99"/>
    <w:rsid w:val="00F9124E"/>
    <w:pPr>
      <w:ind w:left="360" w:hanging="360"/>
    </w:pPr>
  </w:style>
  <w:style w:type="paragraph" w:styleId="List2">
    <w:name w:val="List 2"/>
    <w:basedOn w:val="Normal"/>
    <w:uiPriority w:val="99"/>
    <w:rsid w:val="00F9124E"/>
    <w:pPr>
      <w:ind w:left="720" w:hanging="360"/>
    </w:pPr>
  </w:style>
  <w:style w:type="paragraph" w:styleId="List3">
    <w:name w:val="List 3"/>
    <w:basedOn w:val="Normal"/>
    <w:uiPriority w:val="99"/>
    <w:rsid w:val="00F9124E"/>
    <w:pPr>
      <w:ind w:left="1080" w:hanging="360"/>
    </w:pPr>
  </w:style>
  <w:style w:type="paragraph" w:styleId="List4">
    <w:name w:val="List 4"/>
    <w:basedOn w:val="Normal"/>
    <w:uiPriority w:val="99"/>
    <w:rsid w:val="00F9124E"/>
    <w:pPr>
      <w:ind w:left="1440" w:hanging="360"/>
    </w:pPr>
  </w:style>
  <w:style w:type="paragraph" w:styleId="List5">
    <w:name w:val="List 5"/>
    <w:basedOn w:val="Normal"/>
    <w:uiPriority w:val="99"/>
    <w:rsid w:val="00F9124E"/>
    <w:pPr>
      <w:ind w:left="1800" w:hanging="360"/>
    </w:pPr>
  </w:style>
  <w:style w:type="paragraph" w:styleId="ListBullet">
    <w:name w:val="List Bullet"/>
    <w:basedOn w:val="Normal"/>
    <w:autoRedefine/>
    <w:uiPriority w:val="99"/>
    <w:rsid w:val="00F9124E"/>
    <w:pPr>
      <w:numPr>
        <w:numId w:val="1"/>
      </w:numPr>
    </w:pPr>
  </w:style>
  <w:style w:type="paragraph" w:styleId="ListBullet2">
    <w:name w:val="List Bullet 2"/>
    <w:basedOn w:val="Normal"/>
    <w:autoRedefine/>
    <w:uiPriority w:val="99"/>
    <w:rsid w:val="00F9124E"/>
    <w:pPr>
      <w:numPr>
        <w:numId w:val="2"/>
      </w:numPr>
    </w:pPr>
  </w:style>
  <w:style w:type="paragraph" w:styleId="ListBullet3">
    <w:name w:val="List Bullet 3"/>
    <w:basedOn w:val="Normal"/>
    <w:autoRedefine/>
    <w:uiPriority w:val="99"/>
    <w:rsid w:val="00F9124E"/>
    <w:pPr>
      <w:numPr>
        <w:numId w:val="3"/>
      </w:numPr>
    </w:pPr>
  </w:style>
  <w:style w:type="paragraph" w:styleId="ListBullet4">
    <w:name w:val="List Bullet 4"/>
    <w:basedOn w:val="Normal"/>
    <w:autoRedefine/>
    <w:uiPriority w:val="99"/>
    <w:rsid w:val="00F9124E"/>
    <w:pPr>
      <w:numPr>
        <w:numId w:val="4"/>
      </w:numPr>
    </w:pPr>
  </w:style>
  <w:style w:type="paragraph" w:styleId="ListBullet5">
    <w:name w:val="List Bullet 5"/>
    <w:basedOn w:val="Normal"/>
    <w:autoRedefine/>
    <w:uiPriority w:val="99"/>
    <w:rsid w:val="00F9124E"/>
    <w:pPr>
      <w:numPr>
        <w:numId w:val="5"/>
      </w:numPr>
    </w:pPr>
  </w:style>
  <w:style w:type="paragraph" w:styleId="ListContinue">
    <w:name w:val="List Continue"/>
    <w:basedOn w:val="Normal"/>
    <w:uiPriority w:val="99"/>
    <w:rsid w:val="00F9124E"/>
    <w:pPr>
      <w:spacing w:after="120"/>
      <w:ind w:left="360"/>
    </w:pPr>
  </w:style>
  <w:style w:type="paragraph" w:styleId="ListContinue2">
    <w:name w:val="List Continue 2"/>
    <w:basedOn w:val="Normal"/>
    <w:uiPriority w:val="99"/>
    <w:rsid w:val="00F9124E"/>
    <w:pPr>
      <w:spacing w:after="120"/>
      <w:ind w:left="720"/>
    </w:pPr>
  </w:style>
  <w:style w:type="paragraph" w:styleId="ListContinue3">
    <w:name w:val="List Continue 3"/>
    <w:basedOn w:val="Normal"/>
    <w:uiPriority w:val="99"/>
    <w:rsid w:val="00F9124E"/>
    <w:pPr>
      <w:spacing w:after="120"/>
      <w:ind w:left="1080"/>
    </w:pPr>
  </w:style>
  <w:style w:type="paragraph" w:styleId="ListContinue4">
    <w:name w:val="List Continue 4"/>
    <w:basedOn w:val="Normal"/>
    <w:uiPriority w:val="99"/>
    <w:rsid w:val="00F9124E"/>
    <w:pPr>
      <w:spacing w:after="120"/>
      <w:ind w:left="1440"/>
    </w:pPr>
  </w:style>
  <w:style w:type="paragraph" w:styleId="ListContinue5">
    <w:name w:val="List Continue 5"/>
    <w:basedOn w:val="Normal"/>
    <w:uiPriority w:val="99"/>
    <w:rsid w:val="00F9124E"/>
    <w:pPr>
      <w:spacing w:after="120"/>
      <w:ind w:left="1800"/>
    </w:pPr>
  </w:style>
  <w:style w:type="paragraph" w:styleId="ListNumber">
    <w:name w:val="List Number"/>
    <w:basedOn w:val="Normal"/>
    <w:uiPriority w:val="99"/>
    <w:rsid w:val="00F9124E"/>
    <w:pPr>
      <w:numPr>
        <w:numId w:val="6"/>
      </w:numPr>
    </w:pPr>
  </w:style>
  <w:style w:type="paragraph" w:styleId="ListNumber2">
    <w:name w:val="List Number 2"/>
    <w:basedOn w:val="Normal"/>
    <w:uiPriority w:val="99"/>
    <w:rsid w:val="00F9124E"/>
    <w:pPr>
      <w:numPr>
        <w:numId w:val="7"/>
      </w:numPr>
    </w:pPr>
  </w:style>
  <w:style w:type="paragraph" w:styleId="ListNumber3">
    <w:name w:val="List Number 3"/>
    <w:basedOn w:val="Normal"/>
    <w:uiPriority w:val="99"/>
    <w:rsid w:val="00F9124E"/>
    <w:pPr>
      <w:numPr>
        <w:numId w:val="8"/>
      </w:numPr>
    </w:pPr>
  </w:style>
  <w:style w:type="paragraph" w:styleId="ListNumber4">
    <w:name w:val="List Number 4"/>
    <w:basedOn w:val="Normal"/>
    <w:uiPriority w:val="99"/>
    <w:rsid w:val="00F9124E"/>
    <w:pPr>
      <w:numPr>
        <w:numId w:val="9"/>
      </w:numPr>
    </w:pPr>
  </w:style>
  <w:style w:type="paragraph" w:styleId="ListNumber5">
    <w:name w:val="List Number 5"/>
    <w:basedOn w:val="Normal"/>
    <w:uiPriority w:val="99"/>
    <w:rsid w:val="00F9124E"/>
    <w:pPr>
      <w:numPr>
        <w:numId w:val="10"/>
      </w:numPr>
    </w:pPr>
  </w:style>
  <w:style w:type="paragraph" w:styleId="MacroText">
    <w:name w:val="macro"/>
    <w:link w:val="MacroTextChar"/>
    <w:uiPriority w:val="99"/>
    <w:rsid w:val="00F912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US" w:eastAsia="en-US"/>
    </w:rPr>
  </w:style>
  <w:style w:type="character" w:customStyle="1" w:styleId="MacroTextChar">
    <w:name w:val="Macro Text Char"/>
    <w:basedOn w:val="DefaultParagraphFont"/>
    <w:link w:val="MacroText"/>
    <w:uiPriority w:val="99"/>
    <w:semiHidden/>
    <w:rsid w:val="00F9124E"/>
    <w:rPr>
      <w:rFonts w:ascii="Courier New" w:hAnsi="Courier New" w:cs="Courier New"/>
      <w:sz w:val="20"/>
      <w:szCs w:val="20"/>
      <w:lang w:val="en-US" w:eastAsia="en-US"/>
    </w:rPr>
  </w:style>
  <w:style w:type="paragraph" w:styleId="MessageHeader">
    <w:name w:val="Message Header"/>
    <w:basedOn w:val="Normal"/>
    <w:link w:val="MessageHeaderChar"/>
    <w:uiPriority w:val="99"/>
    <w:rsid w:val="00F9124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F9124E"/>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rsid w:val="00F9124E"/>
  </w:style>
  <w:style w:type="paragraph" w:styleId="NormalIndent">
    <w:name w:val="Normal Indent"/>
    <w:basedOn w:val="Normal"/>
    <w:uiPriority w:val="99"/>
    <w:rsid w:val="00F9124E"/>
    <w:pPr>
      <w:ind w:left="720"/>
    </w:pPr>
  </w:style>
  <w:style w:type="paragraph" w:styleId="NoteHeading">
    <w:name w:val="Note Heading"/>
    <w:basedOn w:val="Normal"/>
    <w:next w:val="Normal"/>
    <w:link w:val="NoteHeadingChar"/>
    <w:uiPriority w:val="99"/>
    <w:rsid w:val="00F9124E"/>
  </w:style>
  <w:style w:type="character" w:customStyle="1" w:styleId="NoteHeadingChar">
    <w:name w:val="Note Heading Char"/>
    <w:basedOn w:val="DefaultParagraphFont"/>
    <w:link w:val="NoteHeading"/>
    <w:uiPriority w:val="99"/>
    <w:semiHidden/>
    <w:rsid w:val="00F9124E"/>
    <w:rPr>
      <w:rFonts w:ascii="Times New Roman" w:hAnsi="Times New Roman" w:cs="Times New Roman"/>
      <w:sz w:val="24"/>
      <w:szCs w:val="24"/>
      <w:lang w:val="en-US" w:eastAsia="en-US"/>
    </w:rPr>
  </w:style>
  <w:style w:type="paragraph" w:styleId="PlainText">
    <w:name w:val="Plain Text"/>
    <w:basedOn w:val="Normal"/>
    <w:link w:val="PlainTextChar"/>
    <w:uiPriority w:val="99"/>
    <w:rsid w:val="00F9124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9124E"/>
    <w:rPr>
      <w:rFonts w:ascii="Courier New" w:hAnsi="Courier New" w:cs="Courier New"/>
      <w:sz w:val="20"/>
      <w:szCs w:val="20"/>
      <w:lang w:val="en-US" w:eastAsia="en-US"/>
    </w:rPr>
  </w:style>
  <w:style w:type="paragraph" w:styleId="Salutation">
    <w:name w:val="Salutation"/>
    <w:basedOn w:val="Normal"/>
    <w:next w:val="Normal"/>
    <w:link w:val="SalutationChar"/>
    <w:uiPriority w:val="99"/>
    <w:rsid w:val="00F9124E"/>
  </w:style>
  <w:style w:type="character" w:customStyle="1" w:styleId="SalutationChar">
    <w:name w:val="Salutation Char"/>
    <w:basedOn w:val="DefaultParagraphFont"/>
    <w:link w:val="Salutation"/>
    <w:uiPriority w:val="99"/>
    <w:semiHidden/>
    <w:rsid w:val="00F9124E"/>
    <w:rPr>
      <w:rFonts w:ascii="Times New Roman" w:hAnsi="Times New Roman" w:cs="Times New Roman"/>
      <w:sz w:val="24"/>
      <w:szCs w:val="24"/>
      <w:lang w:val="en-US" w:eastAsia="en-US"/>
    </w:rPr>
  </w:style>
  <w:style w:type="paragraph" w:styleId="Signature">
    <w:name w:val="Signature"/>
    <w:basedOn w:val="Normal"/>
    <w:link w:val="SignatureChar"/>
    <w:uiPriority w:val="99"/>
    <w:rsid w:val="00F9124E"/>
    <w:pPr>
      <w:ind w:left="4320"/>
    </w:pPr>
  </w:style>
  <w:style w:type="character" w:customStyle="1" w:styleId="SignatureChar">
    <w:name w:val="Signature Char"/>
    <w:basedOn w:val="DefaultParagraphFont"/>
    <w:link w:val="Signature"/>
    <w:uiPriority w:val="99"/>
    <w:semiHidden/>
    <w:rsid w:val="00F9124E"/>
    <w:rPr>
      <w:rFonts w:ascii="Times New Roman" w:hAnsi="Times New Roman" w:cs="Times New Roman"/>
      <w:sz w:val="24"/>
      <w:szCs w:val="24"/>
      <w:lang w:val="en-US" w:eastAsia="en-US"/>
    </w:rPr>
  </w:style>
  <w:style w:type="paragraph" w:styleId="Subtitle">
    <w:name w:val="Subtitle"/>
    <w:basedOn w:val="Normal"/>
    <w:link w:val="SubtitleChar"/>
    <w:uiPriority w:val="99"/>
    <w:qFormat/>
    <w:rsid w:val="00F9124E"/>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F9124E"/>
    <w:rPr>
      <w:rFonts w:asciiTheme="majorHAnsi" w:eastAsiaTheme="majorEastAsia" w:hAnsiTheme="majorHAnsi" w:cstheme="majorBidi"/>
      <w:sz w:val="24"/>
      <w:szCs w:val="24"/>
      <w:lang w:val="en-US" w:eastAsia="en-US"/>
    </w:rPr>
  </w:style>
  <w:style w:type="paragraph" w:styleId="TableofAuthorities">
    <w:name w:val="table of authorities"/>
    <w:basedOn w:val="Normal"/>
    <w:next w:val="Normal"/>
    <w:uiPriority w:val="99"/>
    <w:rsid w:val="00F9124E"/>
    <w:pPr>
      <w:ind w:left="240" w:hanging="240"/>
    </w:pPr>
  </w:style>
  <w:style w:type="paragraph" w:styleId="TableofFigures">
    <w:name w:val="table of figures"/>
    <w:basedOn w:val="Normal"/>
    <w:next w:val="Normal"/>
    <w:uiPriority w:val="99"/>
    <w:rsid w:val="00F9124E"/>
    <w:pPr>
      <w:ind w:left="480" w:hanging="480"/>
    </w:pPr>
  </w:style>
  <w:style w:type="paragraph" w:styleId="Title">
    <w:name w:val="Title"/>
    <w:basedOn w:val="Normal"/>
    <w:link w:val="TitleChar"/>
    <w:uiPriority w:val="99"/>
    <w:qFormat/>
    <w:rsid w:val="00F9124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F9124E"/>
    <w:rPr>
      <w:rFonts w:asciiTheme="majorHAnsi" w:eastAsiaTheme="majorEastAsia" w:hAnsiTheme="majorHAnsi" w:cstheme="majorBidi"/>
      <w:b/>
      <w:bCs/>
      <w:kern w:val="28"/>
      <w:sz w:val="32"/>
      <w:szCs w:val="32"/>
      <w:lang w:val="en-US" w:eastAsia="en-US"/>
    </w:rPr>
  </w:style>
  <w:style w:type="paragraph" w:styleId="TOAHeading">
    <w:name w:val="toa heading"/>
    <w:basedOn w:val="Normal"/>
    <w:next w:val="Normal"/>
    <w:uiPriority w:val="99"/>
    <w:rsid w:val="00F9124E"/>
    <w:pPr>
      <w:spacing w:before="120"/>
    </w:pPr>
    <w:rPr>
      <w:rFonts w:ascii="Arial" w:hAnsi="Arial" w:cs="Arial"/>
      <w:b/>
      <w:bCs/>
    </w:rPr>
  </w:style>
  <w:style w:type="paragraph" w:styleId="TOC1">
    <w:name w:val="toc 1"/>
    <w:basedOn w:val="Normal"/>
    <w:next w:val="Normal"/>
    <w:autoRedefine/>
    <w:uiPriority w:val="99"/>
    <w:rsid w:val="00F9124E"/>
  </w:style>
  <w:style w:type="paragraph" w:styleId="TOC2">
    <w:name w:val="toc 2"/>
    <w:basedOn w:val="Normal"/>
    <w:next w:val="Normal"/>
    <w:autoRedefine/>
    <w:uiPriority w:val="99"/>
    <w:rsid w:val="00F9124E"/>
    <w:pPr>
      <w:ind w:left="240"/>
    </w:pPr>
  </w:style>
  <w:style w:type="paragraph" w:styleId="TOC3">
    <w:name w:val="toc 3"/>
    <w:basedOn w:val="Normal"/>
    <w:next w:val="Normal"/>
    <w:autoRedefine/>
    <w:uiPriority w:val="99"/>
    <w:rsid w:val="00F9124E"/>
    <w:pPr>
      <w:ind w:left="480"/>
    </w:pPr>
  </w:style>
  <w:style w:type="paragraph" w:styleId="TOC4">
    <w:name w:val="toc 4"/>
    <w:basedOn w:val="Normal"/>
    <w:next w:val="Normal"/>
    <w:autoRedefine/>
    <w:uiPriority w:val="99"/>
    <w:rsid w:val="00F9124E"/>
    <w:pPr>
      <w:ind w:left="720"/>
    </w:pPr>
  </w:style>
  <w:style w:type="paragraph" w:styleId="TOC5">
    <w:name w:val="toc 5"/>
    <w:basedOn w:val="Normal"/>
    <w:next w:val="Normal"/>
    <w:autoRedefine/>
    <w:uiPriority w:val="99"/>
    <w:rsid w:val="00F9124E"/>
    <w:pPr>
      <w:ind w:left="960"/>
    </w:pPr>
  </w:style>
  <w:style w:type="paragraph" w:styleId="TOC6">
    <w:name w:val="toc 6"/>
    <w:basedOn w:val="Normal"/>
    <w:next w:val="Normal"/>
    <w:autoRedefine/>
    <w:uiPriority w:val="99"/>
    <w:rsid w:val="00F9124E"/>
    <w:pPr>
      <w:ind w:left="1200"/>
    </w:pPr>
  </w:style>
  <w:style w:type="paragraph" w:styleId="TOC7">
    <w:name w:val="toc 7"/>
    <w:basedOn w:val="Normal"/>
    <w:next w:val="Normal"/>
    <w:autoRedefine/>
    <w:uiPriority w:val="99"/>
    <w:rsid w:val="00F9124E"/>
    <w:pPr>
      <w:ind w:left="1440"/>
    </w:pPr>
  </w:style>
  <w:style w:type="paragraph" w:styleId="TOC8">
    <w:name w:val="toc 8"/>
    <w:basedOn w:val="Normal"/>
    <w:next w:val="Normal"/>
    <w:autoRedefine/>
    <w:uiPriority w:val="99"/>
    <w:rsid w:val="00F9124E"/>
    <w:pPr>
      <w:ind w:left="1680"/>
    </w:pPr>
  </w:style>
  <w:style w:type="paragraph" w:styleId="TOC9">
    <w:name w:val="toc 9"/>
    <w:basedOn w:val="Normal"/>
    <w:next w:val="Normal"/>
    <w:autoRedefine/>
    <w:uiPriority w:val="99"/>
    <w:rsid w:val="00F9124E"/>
    <w:pPr>
      <w:ind w:left="1920"/>
    </w:pPr>
  </w:style>
  <w:style w:type="paragraph" w:styleId="ListParagraph">
    <w:name w:val="List Paragraph"/>
    <w:basedOn w:val="Normal"/>
    <w:uiPriority w:val="34"/>
    <w:qFormat/>
    <w:rsid w:val="00BC2F0F"/>
    <w:pPr>
      <w:spacing w:after="120" w:line="285" w:lineRule="auto"/>
      <w:ind w:left="720"/>
      <w:contextualSpacing/>
    </w:pPr>
    <w:rPr>
      <w:rFonts w:ascii="Calibri" w:eastAsia="Times New Roman" w:hAnsi="Calibri" w:cs="Calibri"/>
      <w:color w:val="000000"/>
      <w:kern w:val="28"/>
      <w:sz w:val="20"/>
      <w:szCs w:val="20"/>
      <w:lang w:val="en-IN" w:eastAsia="en-IN"/>
    </w:rPr>
  </w:style>
  <w:style w:type="paragraph" w:customStyle="1" w:styleId="gmail-msolistparagraph">
    <w:name w:val="gmail-msolistparagraph"/>
    <w:basedOn w:val="Normal"/>
    <w:rsid w:val="005651C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dst.gov.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dst.gov.in/" TargetMode="External"/><Relationship Id="rId5" Type="http://schemas.openxmlformats.org/officeDocument/2006/relationships/footnotes" Target="footnotes.xml"/><Relationship Id="rId10" Type="http://schemas.openxmlformats.org/officeDocument/2006/relationships/hyperlink" Target="mailto:shubha.p@nic.in" TargetMode="External"/><Relationship Id="rId4" Type="http://schemas.openxmlformats.org/officeDocument/2006/relationships/webSettings" Target="webSettings.xml"/><Relationship Id="rId9" Type="http://schemas.openxmlformats.org/officeDocument/2006/relationships/hyperlink" Target="https://onlineds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NRDMS Research Proposal format</vt:lpstr>
    </vt:vector>
  </TitlesOfParts>
  <Company>d.s.t</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NRDMS Research Proposal format</dc:title>
  <dc:creator>BANKURA</dc:creator>
  <cp:lastModifiedBy>DDutta</cp:lastModifiedBy>
  <cp:revision>2</cp:revision>
  <dcterms:created xsi:type="dcterms:W3CDTF">2023-05-18T07:29:00Z</dcterms:created>
  <dcterms:modified xsi:type="dcterms:W3CDTF">2023-05-18T07:29:00Z</dcterms:modified>
</cp:coreProperties>
</file>